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26E" w:rsidRPr="004F334A" w:rsidRDefault="002E4315" w:rsidP="00E2526E">
      <w:pPr>
        <w:ind w:firstLine="720"/>
        <w:jc w:val="center"/>
        <w:rPr>
          <w:b/>
          <w:szCs w:val="26"/>
          <w:lang w:val="es-DO"/>
        </w:rPr>
      </w:pPr>
      <w:r>
        <w:rPr>
          <w:b/>
          <w:szCs w:val="26"/>
          <w:lang w:val="es-DO"/>
        </w:rPr>
        <w:t>X</w:t>
      </w:r>
      <w:r w:rsidR="00FE6F4E">
        <w:rPr>
          <w:b/>
          <w:szCs w:val="26"/>
          <w:lang w:val="es-DO"/>
        </w:rPr>
        <w:t>X</w:t>
      </w:r>
      <w:r>
        <w:rPr>
          <w:b/>
          <w:szCs w:val="26"/>
          <w:lang w:val="es-DO"/>
        </w:rPr>
        <w:t xml:space="preserve"> Domingo Tiempo Ordinario</w:t>
      </w:r>
    </w:p>
    <w:p w:rsidR="00E2526E" w:rsidRDefault="0073757A" w:rsidP="00E2526E">
      <w:pPr>
        <w:ind w:firstLine="720"/>
        <w:jc w:val="center"/>
        <w:rPr>
          <w:b/>
          <w:szCs w:val="26"/>
          <w:lang w:val="es-DO"/>
        </w:rPr>
      </w:pPr>
      <w:proofErr w:type="spellStart"/>
      <w:r>
        <w:rPr>
          <w:b/>
          <w:szCs w:val="26"/>
          <w:lang w:val="es-DO"/>
        </w:rPr>
        <w:t>August</w:t>
      </w:r>
      <w:proofErr w:type="spellEnd"/>
      <w:r>
        <w:rPr>
          <w:b/>
          <w:szCs w:val="26"/>
          <w:lang w:val="es-DO"/>
        </w:rPr>
        <w:t xml:space="preserve"> </w:t>
      </w:r>
      <w:r w:rsidR="00C53C7A">
        <w:rPr>
          <w:b/>
          <w:szCs w:val="26"/>
          <w:lang w:val="es-DO"/>
        </w:rPr>
        <w:t>16</w:t>
      </w:r>
      <w:r w:rsidR="00FE6F4E">
        <w:rPr>
          <w:b/>
          <w:bCs/>
          <w:i/>
          <w:szCs w:val="26"/>
          <w:vertAlign w:val="superscript"/>
          <w:lang w:val="es-DO"/>
        </w:rPr>
        <w:t>th</w:t>
      </w:r>
      <w:r w:rsidR="00E2526E" w:rsidRPr="004F334A">
        <w:rPr>
          <w:b/>
          <w:szCs w:val="26"/>
          <w:lang w:val="es-DO"/>
        </w:rPr>
        <w:t>, 2015</w:t>
      </w:r>
    </w:p>
    <w:p w:rsidR="00E2526E" w:rsidRPr="00FE6F4E" w:rsidRDefault="00C53C7A" w:rsidP="00C53C7A">
      <w:pPr>
        <w:ind w:firstLine="720"/>
        <w:rPr>
          <w:sz w:val="22"/>
          <w:szCs w:val="22"/>
          <w:lang w:val="es-DO"/>
        </w:rPr>
      </w:pPr>
      <w:r w:rsidRPr="003B6D5C">
        <w:rPr>
          <w:sz w:val="22"/>
          <w:szCs w:val="22"/>
          <w:lang w:val="es-ES"/>
        </w:rPr>
        <w:t xml:space="preserve">Queridos hermanos y hermanas hoy empezamos un nuevo año de Doctrina o CCD (siglas en </w:t>
      </w:r>
      <w:r w:rsidR="00794EB8" w:rsidRPr="003B6D5C">
        <w:rPr>
          <w:sz w:val="22"/>
          <w:szCs w:val="22"/>
          <w:lang w:val="es-ES"/>
        </w:rPr>
        <w:t>inglés</w:t>
      </w:r>
      <w:r w:rsidRPr="003B6D5C">
        <w:rPr>
          <w:sz w:val="22"/>
          <w:szCs w:val="22"/>
          <w:lang w:val="es-ES"/>
        </w:rPr>
        <w:t xml:space="preserve">) en nuestra comunidad. ¿Se ha preguntado alguna vez lo que las letras CCD representan? CCD es el acrónimo de </w:t>
      </w:r>
      <w:r w:rsidRPr="003B6D5C">
        <w:rPr>
          <w:b/>
          <w:sz w:val="22"/>
          <w:szCs w:val="22"/>
          <w:u w:val="single"/>
          <w:lang w:val="es-ES"/>
        </w:rPr>
        <w:t>Confraternidad de la Doctrina Cristiana</w:t>
      </w:r>
      <w:r w:rsidRPr="003B6D5C">
        <w:rPr>
          <w:sz w:val="22"/>
          <w:szCs w:val="22"/>
          <w:lang w:val="es-ES"/>
        </w:rPr>
        <w:t xml:space="preserve"> (CCD), donde confraternidad se refiere a una asociación de fieles. En algunos países de América Latina a esto se le llama sencillamente "Doctrina". CCD o "Doctrina" se remonta al Concilio de Trento (1545-1563). La confraternidad proporciona educación religiosa a niños y adultos que carecen de educación religiosa formal. En el siglo 20 el Papa San Pío X escribió una encíclica en la que afirmó que el propósito expreso de que la doctrina es para darles clases de religión a los jóvenes que atienden las escuelas públicas. Y eso es más o menos lo que la mayoría de los católicos entienden cuando hablamos de CCD o "Doctrina" - son clases de religión para los niños que van a escuelas públicas. Con el tiempo, la Iglesia comenzó a hablar de Educación Religiosa, pero el nombre de Educación Religiosa nunca ha podido reemplazar “Doctrina” en la mente de los niños, los padres o los catequistas que enseñan las clases. Muy interesante es que el título de la persona responsable de CCD o el programa de Educación Religiosa es Director de Educación Religiosa (DRE). Sin embargo, el nombre de CCD se mantiene en la mente de los que asisten en las clases. No hace mucho tiempo la Conferencia Estadounidense de Obispos Católicos emitió un nuevo Directorio Nacional para la Catequesis. El término "catequesis" tiene sus raíces en el verbo griego "</w:t>
      </w:r>
      <w:proofErr w:type="spellStart"/>
      <w:r w:rsidRPr="003B6D5C">
        <w:rPr>
          <w:sz w:val="22"/>
          <w:szCs w:val="22"/>
          <w:lang w:val="es-ES"/>
        </w:rPr>
        <w:t>katekhein</w:t>
      </w:r>
      <w:proofErr w:type="spellEnd"/>
      <w:r w:rsidRPr="003B6D5C">
        <w:rPr>
          <w:sz w:val="22"/>
          <w:szCs w:val="22"/>
          <w:lang w:val="es-ES"/>
        </w:rPr>
        <w:t xml:space="preserve">" que significa resonar o eco. En los Hechos de los Apóstoles, Lucas utiliza el verbo para referirse a </w:t>
      </w:r>
      <w:r w:rsidRPr="003B6D5C">
        <w:rPr>
          <w:b/>
          <w:sz w:val="22"/>
          <w:szCs w:val="22"/>
          <w:u w:val="single"/>
          <w:lang w:val="es-ES"/>
        </w:rPr>
        <w:t>instruir en el camino del Señor</w:t>
      </w:r>
      <w:r w:rsidRPr="003B6D5C">
        <w:rPr>
          <w:sz w:val="22"/>
          <w:szCs w:val="22"/>
          <w:lang w:val="es-ES"/>
        </w:rPr>
        <w:t xml:space="preserve">. Al igual que CCD o Educación Religiosa, Catequesis implica la enseñanza de la fe católica. Al continuar nuestra meditación esta semana sobre el "El Pan de Vida", Jesucristo, nuestro Señor y Salvador, que podamos siempre creer y enseñar esta verdad a nuestros hijos. Más importante aún, que reconozcamos que como padres nosotros tenemos la responsabilidad de ser los primeros catequistas para nuestros hijos.  Y que siempre reconozcamos que la catequesis no es sólo enseñar y aprender, sino que es una forma de vivir. </w:t>
      </w:r>
      <w:r w:rsidR="00E2526E" w:rsidRPr="00FE6F4E">
        <w:rPr>
          <w:b/>
          <w:sz w:val="22"/>
          <w:szCs w:val="22"/>
          <w:lang w:val="es-DO"/>
        </w:rPr>
        <w:t>Invite a sus familiares, amigos, vecinos y compañeros de trabajo  a participar de la Santa Misa cada domingo.</w:t>
      </w:r>
      <w:r w:rsidR="00E2526E" w:rsidRPr="00FE6F4E">
        <w:rPr>
          <w:sz w:val="22"/>
          <w:szCs w:val="22"/>
          <w:lang w:val="es-DO"/>
        </w:rPr>
        <w:t xml:space="preserve"> </w:t>
      </w:r>
    </w:p>
    <w:p w:rsidR="00ED3C74" w:rsidRPr="00ED3C74" w:rsidRDefault="00ED3C74" w:rsidP="007547C9">
      <w:pPr>
        <w:ind w:firstLine="720"/>
        <w:rPr>
          <w:sz w:val="8"/>
          <w:szCs w:val="8"/>
          <w:lang w:val="es-PR"/>
        </w:rPr>
      </w:pPr>
    </w:p>
    <w:p w:rsidR="00C97BE0" w:rsidRPr="00F84FD6" w:rsidRDefault="007547C9" w:rsidP="007547C9">
      <w:pPr>
        <w:ind w:firstLine="720"/>
        <w:rPr>
          <w:sz w:val="22"/>
          <w:szCs w:val="22"/>
          <w:lang w:val="es-PR"/>
        </w:rPr>
      </w:pPr>
      <w:r w:rsidRPr="00F84FD6">
        <w:rPr>
          <w:sz w:val="22"/>
          <w:szCs w:val="22"/>
          <w:lang w:val="es-PR"/>
        </w:rPr>
        <w:t>Necesitamos su ayuda como lectores, Ministros de Eucaristía y el consejo Parroquial. Por favor sea un voluntario.</w:t>
      </w:r>
      <w:r w:rsidR="00BD6442" w:rsidRPr="00F84FD6">
        <w:rPr>
          <w:sz w:val="22"/>
          <w:szCs w:val="22"/>
          <w:lang w:val="es-PR"/>
        </w:rPr>
        <w:t xml:space="preserve"> </w:t>
      </w:r>
      <w:r w:rsidR="00F92667" w:rsidRPr="00F84FD6">
        <w:rPr>
          <w:sz w:val="22"/>
          <w:szCs w:val="22"/>
          <w:lang w:val="es-PR"/>
        </w:rPr>
        <w:t xml:space="preserve"> </w:t>
      </w:r>
    </w:p>
    <w:p w:rsidR="00ED3C74" w:rsidRPr="00ED3C74" w:rsidRDefault="00ED3C74" w:rsidP="00CB2C7D">
      <w:pPr>
        <w:rPr>
          <w:b/>
          <w:sz w:val="8"/>
          <w:szCs w:val="8"/>
          <w:u w:val="single"/>
          <w:lang w:val="es-PR"/>
        </w:rPr>
      </w:pPr>
    </w:p>
    <w:p w:rsidR="00CB2C7D" w:rsidRPr="009C18E0" w:rsidRDefault="00CB2C7D" w:rsidP="00CB2C7D">
      <w:pPr>
        <w:rPr>
          <w:b/>
          <w:sz w:val="24"/>
          <w:u w:val="single"/>
          <w:lang w:val="es-PR"/>
        </w:rPr>
      </w:pPr>
      <w:r w:rsidRPr="009C18E0">
        <w:rPr>
          <w:b/>
          <w:sz w:val="24"/>
          <w:u w:val="single"/>
          <w:lang w:val="es-PR"/>
        </w:rPr>
        <w:t>Días para recordar en nuestra Comunidad</w:t>
      </w:r>
    </w:p>
    <w:p w:rsidR="00CB2C7D" w:rsidRPr="00EF7B91" w:rsidRDefault="00CB2C7D" w:rsidP="00CB2C7D">
      <w:pPr>
        <w:pStyle w:val="BodyText2"/>
        <w:rPr>
          <w:bCs/>
          <w:sz w:val="24"/>
          <w:u w:val="single"/>
          <w:lang w:val="es-PR"/>
        </w:rPr>
      </w:pPr>
      <w:r w:rsidRPr="00EF7B91">
        <w:rPr>
          <w:b/>
          <w:bCs/>
          <w:sz w:val="24"/>
          <w:lang w:val="es-PR"/>
        </w:rPr>
        <w:t>Catecismo:</w:t>
      </w:r>
      <w:r w:rsidRPr="00EF7B91">
        <w:rPr>
          <w:bCs/>
          <w:sz w:val="24"/>
          <w:u w:val="single"/>
          <w:lang w:val="es-PR"/>
        </w:rPr>
        <w:t xml:space="preserve"> </w:t>
      </w:r>
      <w:r w:rsidR="00633F7E">
        <w:rPr>
          <w:bCs/>
          <w:sz w:val="24"/>
          <w:u w:val="single"/>
          <w:lang w:val="es-PR"/>
        </w:rPr>
        <w:t xml:space="preserve">Las clases empiezan </w:t>
      </w:r>
      <w:r w:rsidR="00C53C7A">
        <w:rPr>
          <w:bCs/>
          <w:sz w:val="24"/>
          <w:u w:val="single"/>
          <w:lang w:val="es-PR"/>
        </w:rPr>
        <w:t>hoy</w:t>
      </w:r>
      <w:r w:rsidR="00633F7E">
        <w:rPr>
          <w:bCs/>
          <w:sz w:val="24"/>
          <w:u w:val="single"/>
          <w:lang w:val="es-PR"/>
        </w:rPr>
        <w:t xml:space="preserve"> </w:t>
      </w:r>
      <w:r w:rsidR="00444DCF">
        <w:rPr>
          <w:bCs/>
          <w:sz w:val="24"/>
          <w:u w:val="single"/>
          <w:lang w:val="es-PR"/>
        </w:rPr>
        <w:t>a las 10:30 AM</w:t>
      </w:r>
      <w:r w:rsidR="00633F7E">
        <w:rPr>
          <w:sz w:val="24"/>
          <w:u w:val="single"/>
          <w:lang w:val="es-PR"/>
        </w:rPr>
        <w:t>. Registre sus niños hoy</w:t>
      </w:r>
      <w:proofErr w:type="gramStart"/>
      <w:r w:rsidR="00633F7E">
        <w:rPr>
          <w:sz w:val="24"/>
          <w:u w:val="single"/>
          <w:lang w:val="es-PR"/>
        </w:rPr>
        <w:t>!</w:t>
      </w:r>
      <w:proofErr w:type="gramEnd"/>
      <w:r w:rsidRPr="00EF7B91">
        <w:rPr>
          <w:sz w:val="24"/>
          <w:u w:val="single"/>
          <w:lang w:val="es-PR"/>
        </w:rPr>
        <w:t xml:space="preserve">  </w:t>
      </w:r>
    </w:p>
    <w:p w:rsidR="00CB2C7D" w:rsidRDefault="00CB2C7D" w:rsidP="00CB2C7D">
      <w:pPr>
        <w:pStyle w:val="BodyText2"/>
        <w:rPr>
          <w:sz w:val="24"/>
          <w:lang w:val="es-PR"/>
        </w:rPr>
      </w:pPr>
      <w:r w:rsidRPr="00A570D5">
        <w:rPr>
          <w:b/>
          <w:sz w:val="24"/>
          <w:lang w:val="es-PR"/>
        </w:rPr>
        <w:t>Estudios Bíblicos de adultos en Español</w:t>
      </w:r>
      <w:r w:rsidRPr="00A570D5">
        <w:rPr>
          <w:sz w:val="24"/>
          <w:lang w:val="es-PR"/>
        </w:rPr>
        <w:t>: Domingos @ 10:30 AM</w:t>
      </w:r>
      <w:r w:rsidR="00454BAF">
        <w:rPr>
          <w:sz w:val="24"/>
          <w:lang w:val="es-PR"/>
        </w:rPr>
        <w:t xml:space="preserve"> – </w:t>
      </w:r>
      <w:r w:rsidR="00D15807">
        <w:rPr>
          <w:sz w:val="24"/>
          <w:lang w:val="es-PR"/>
        </w:rPr>
        <w:t>Empieza</w:t>
      </w:r>
      <w:r w:rsidR="00454BAF">
        <w:rPr>
          <w:sz w:val="24"/>
          <w:lang w:val="es-PR"/>
        </w:rPr>
        <w:t xml:space="preserve"> Agosto 16</w:t>
      </w:r>
    </w:p>
    <w:p w:rsidR="00454BAF" w:rsidRDefault="00454BAF" w:rsidP="00454BAF">
      <w:pPr>
        <w:pStyle w:val="BodyText2"/>
        <w:rPr>
          <w:sz w:val="24"/>
          <w:lang w:val="es-PR"/>
        </w:rPr>
      </w:pPr>
      <w:r w:rsidRPr="00A570D5">
        <w:rPr>
          <w:b/>
          <w:sz w:val="24"/>
          <w:lang w:val="es-PR"/>
        </w:rPr>
        <w:t xml:space="preserve">Estudios Bíblicos de adultos en </w:t>
      </w:r>
      <w:r>
        <w:rPr>
          <w:b/>
          <w:sz w:val="24"/>
          <w:lang w:val="es-PR"/>
        </w:rPr>
        <w:t>Inglés</w:t>
      </w:r>
      <w:r w:rsidRPr="00A570D5">
        <w:rPr>
          <w:sz w:val="24"/>
          <w:lang w:val="es-PR"/>
        </w:rPr>
        <w:t>: Domingos @ 10:30 AM</w:t>
      </w:r>
      <w:r>
        <w:rPr>
          <w:sz w:val="24"/>
          <w:lang w:val="es-PR"/>
        </w:rPr>
        <w:t xml:space="preserve"> – Comienza Agosto 23</w:t>
      </w:r>
    </w:p>
    <w:p w:rsidR="00D15807" w:rsidRDefault="00E714B2" w:rsidP="00E714B2">
      <w:pPr>
        <w:pStyle w:val="BodyText2"/>
        <w:rPr>
          <w:sz w:val="24"/>
          <w:u w:val="single"/>
          <w:lang w:val="es-PR"/>
        </w:rPr>
      </w:pPr>
      <w:r w:rsidRPr="00E714B2">
        <w:rPr>
          <w:b/>
          <w:sz w:val="24"/>
          <w:lang w:val="es-PR"/>
        </w:rPr>
        <w:t>Clases de Bautismo:</w:t>
      </w:r>
      <w:r w:rsidRPr="00E714B2">
        <w:rPr>
          <w:sz w:val="24"/>
          <w:lang w:val="es-PR"/>
        </w:rPr>
        <w:t xml:space="preserve"> </w:t>
      </w:r>
      <w:r w:rsidR="00A07393">
        <w:rPr>
          <w:sz w:val="24"/>
          <w:lang w:val="es-PR"/>
        </w:rPr>
        <w:t>16 y 23 de</w:t>
      </w:r>
      <w:r w:rsidR="00477E5A">
        <w:rPr>
          <w:sz w:val="24"/>
          <w:lang w:val="es-PR"/>
        </w:rPr>
        <w:t xml:space="preserve"> Agosto</w:t>
      </w:r>
      <w:r w:rsidR="00133A97">
        <w:rPr>
          <w:sz w:val="24"/>
          <w:lang w:val="es-PR"/>
        </w:rPr>
        <w:t xml:space="preserve">  </w:t>
      </w:r>
      <w:r w:rsidR="00A07393">
        <w:rPr>
          <w:sz w:val="24"/>
          <w:lang w:val="es-PR"/>
        </w:rPr>
        <w:t xml:space="preserve">@ 1 PM </w:t>
      </w:r>
      <w:r w:rsidR="00133A97">
        <w:rPr>
          <w:sz w:val="24"/>
          <w:lang w:val="es-PR"/>
        </w:rPr>
        <w:t xml:space="preserve">- </w:t>
      </w:r>
      <w:r w:rsidR="00133A97" w:rsidRPr="00133A97">
        <w:rPr>
          <w:b/>
          <w:sz w:val="24"/>
          <w:u w:val="single"/>
          <w:lang w:val="es-PR"/>
        </w:rPr>
        <w:t>Bautismos</w:t>
      </w:r>
      <w:r w:rsidR="00133A97" w:rsidRPr="00133A97">
        <w:rPr>
          <w:sz w:val="24"/>
          <w:u w:val="single"/>
          <w:lang w:val="es-PR"/>
        </w:rPr>
        <w:t xml:space="preserve">: </w:t>
      </w:r>
      <w:r w:rsidR="00633F7E">
        <w:rPr>
          <w:sz w:val="24"/>
          <w:u w:val="single"/>
          <w:lang w:val="es-PR"/>
        </w:rPr>
        <w:t>8</w:t>
      </w:r>
      <w:r w:rsidR="00027ED7">
        <w:rPr>
          <w:sz w:val="24"/>
          <w:u w:val="single"/>
          <w:lang w:val="es-PR"/>
        </w:rPr>
        <w:t>/</w:t>
      </w:r>
      <w:r w:rsidR="00633F7E">
        <w:rPr>
          <w:sz w:val="24"/>
          <w:u w:val="single"/>
          <w:lang w:val="es-PR"/>
        </w:rPr>
        <w:t>29</w:t>
      </w:r>
      <w:r w:rsidR="00455927">
        <w:rPr>
          <w:sz w:val="24"/>
          <w:u w:val="single"/>
          <w:lang w:val="es-PR"/>
        </w:rPr>
        <w:t>/</w:t>
      </w:r>
      <w:r w:rsidR="00133A97" w:rsidRPr="00133A97">
        <w:rPr>
          <w:sz w:val="24"/>
          <w:u w:val="single"/>
          <w:lang w:val="es-PR"/>
        </w:rPr>
        <w:t xml:space="preserve"> 2015</w:t>
      </w:r>
      <w:r w:rsidR="001C20FB">
        <w:rPr>
          <w:sz w:val="24"/>
          <w:u w:val="single"/>
          <w:lang w:val="es-PR"/>
        </w:rPr>
        <w:t xml:space="preserve"> – 11 AM</w:t>
      </w:r>
    </w:p>
    <w:p w:rsidR="00D15807" w:rsidRPr="00D15807" w:rsidRDefault="00794EB8" w:rsidP="00E714B2">
      <w:pPr>
        <w:pStyle w:val="BodyText2"/>
        <w:rPr>
          <w:sz w:val="24"/>
          <w:lang w:val="es-PR"/>
        </w:rPr>
      </w:pPr>
      <w:r>
        <w:rPr>
          <w:b/>
          <w:sz w:val="24"/>
          <w:lang w:val="es-PR"/>
        </w:rPr>
        <w:t xml:space="preserve">Recaudación de Fondos: </w:t>
      </w:r>
      <w:r>
        <w:rPr>
          <w:sz w:val="24"/>
          <w:lang w:val="es-PR"/>
        </w:rPr>
        <w:t>Princesa San Isidro y Fiesta el 30 de Octubre a las 6 PM</w:t>
      </w:r>
    </w:p>
    <w:p w:rsidR="00A07393" w:rsidRPr="00794EB8" w:rsidRDefault="00794EB8" w:rsidP="00E714B2">
      <w:pPr>
        <w:pStyle w:val="BodyText2"/>
        <w:rPr>
          <w:sz w:val="8"/>
          <w:szCs w:val="8"/>
          <w:u w:val="single"/>
          <w:lang w:val="es-PR"/>
        </w:rPr>
      </w:pPr>
      <w:r>
        <w:rPr>
          <w:b/>
          <w:sz w:val="24"/>
          <w:u w:val="single"/>
          <w:lang w:val="es-PR"/>
        </w:rPr>
        <w:t xml:space="preserve"> </w:t>
      </w:r>
    </w:p>
    <w:p w:rsidR="00ED3C74" w:rsidRDefault="00ED3C74" w:rsidP="00E2526E">
      <w:pPr>
        <w:pStyle w:val="BodyText2"/>
        <w:jc w:val="center"/>
        <w:rPr>
          <w:b/>
          <w:i/>
          <w:sz w:val="8"/>
          <w:szCs w:val="8"/>
          <w:highlight w:val="lightGray"/>
          <w:u w:val="single"/>
        </w:rPr>
      </w:pPr>
    </w:p>
    <w:p w:rsidR="00067B62" w:rsidRDefault="00CB2C7D" w:rsidP="00CB2C7D">
      <w:pPr>
        <w:rPr>
          <w:b/>
          <w:szCs w:val="26"/>
          <w:u w:val="single"/>
          <w:lang w:val="es-ES"/>
        </w:rPr>
      </w:pPr>
      <w:r>
        <w:rPr>
          <w:szCs w:val="26"/>
          <w:lang w:val="es-ES"/>
        </w:rPr>
        <w:t xml:space="preserve">Colectas último </w:t>
      </w:r>
      <w:proofErr w:type="gramStart"/>
      <w:r>
        <w:rPr>
          <w:szCs w:val="26"/>
          <w:lang w:val="es-ES"/>
        </w:rPr>
        <w:t>Domingo</w:t>
      </w:r>
      <w:proofErr w:type="gramEnd"/>
      <w:r>
        <w:rPr>
          <w:szCs w:val="26"/>
          <w:lang w:val="es-ES"/>
        </w:rPr>
        <w:t xml:space="preserve">/ </w:t>
      </w:r>
      <w:proofErr w:type="spellStart"/>
      <w:r>
        <w:rPr>
          <w:szCs w:val="26"/>
          <w:lang w:val="es-ES"/>
        </w:rPr>
        <w:t>Last</w:t>
      </w:r>
      <w:proofErr w:type="spellEnd"/>
      <w:r>
        <w:rPr>
          <w:szCs w:val="26"/>
          <w:lang w:val="es-ES"/>
        </w:rPr>
        <w:t xml:space="preserve"> </w:t>
      </w:r>
      <w:proofErr w:type="spellStart"/>
      <w:r>
        <w:rPr>
          <w:szCs w:val="26"/>
          <w:lang w:val="es-ES"/>
        </w:rPr>
        <w:t>Sunday</w:t>
      </w:r>
      <w:proofErr w:type="spellEnd"/>
      <w:r>
        <w:rPr>
          <w:szCs w:val="26"/>
          <w:lang w:val="es-ES"/>
        </w:rPr>
        <w:t xml:space="preserve"> </w:t>
      </w:r>
      <w:proofErr w:type="spellStart"/>
      <w:r>
        <w:rPr>
          <w:szCs w:val="26"/>
          <w:lang w:val="es-ES"/>
        </w:rPr>
        <w:t>Collection</w:t>
      </w:r>
      <w:proofErr w:type="spellEnd"/>
      <w:r>
        <w:rPr>
          <w:szCs w:val="26"/>
          <w:lang w:val="es-ES"/>
        </w:rPr>
        <w:t>:</w:t>
      </w:r>
      <w:r>
        <w:rPr>
          <w:b/>
          <w:szCs w:val="26"/>
          <w:lang w:val="es-ES"/>
        </w:rPr>
        <w:t xml:space="preserve"> </w:t>
      </w:r>
      <w:r>
        <w:rPr>
          <w:b/>
          <w:szCs w:val="26"/>
          <w:u w:val="single"/>
          <w:lang w:val="es-ES"/>
        </w:rPr>
        <w:t>$</w:t>
      </w:r>
      <w:r w:rsidR="00C53C7A">
        <w:rPr>
          <w:b/>
          <w:szCs w:val="26"/>
          <w:u w:val="single"/>
          <w:lang w:val="es-ES"/>
        </w:rPr>
        <w:t>1,0</w:t>
      </w:r>
      <w:r w:rsidR="00FE6F4E">
        <w:rPr>
          <w:b/>
          <w:szCs w:val="26"/>
          <w:u w:val="single"/>
          <w:lang w:val="es-ES"/>
        </w:rPr>
        <w:t>72</w:t>
      </w:r>
    </w:p>
    <w:p w:rsidR="00FE6F4E" w:rsidRPr="00A07393" w:rsidRDefault="00FE6F4E" w:rsidP="00CB2C7D">
      <w:pPr>
        <w:rPr>
          <w:sz w:val="12"/>
          <w:szCs w:val="12"/>
          <w:lang w:val="es-ES"/>
        </w:rPr>
      </w:pPr>
    </w:p>
    <w:tbl>
      <w:tblPr>
        <w:tblStyle w:val="TableGrid"/>
        <w:tblW w:w="8838" w:type="dxa"/>
        <w:tblLook w:val="04A0" w:firstRow="1" w:lastRow="0" w:firstColumn="1" w:lastColumn="0" w:noHBand="0" w:noVBand="1"/>
      </w:tblPr>
      <w:tblGrid>
        <w:gridCol w:w="7806"/>
        <w:gridCol w:w="1032"/>
      </w:tblGrid>
      <w:tr w:rsidR="00CB2C7D" w:rsidRPr="00CD6F5F" w:rsidTr="00BD6442">
        <w:trPr>
          <w:trHeight w:val="300"/>
        </w:trPr>
        <w:tc>
          <w:tcPr>
            <w:tcW w:w="7806" w:type="dxa"/>
            <w:noWrap/>
            <w:hideMark/>
          </w:tcPr>
          <w:p w:rsidR="00CB2C7D" w:rsidRPr="005A49A4" w:rsidRDefault="00CB2C7D" w:rsidP="00355BF0">
            <w:pPr>
              <w:jc w:val="center"/>
              <w:rPr>
                <w:i/>
                <w:iCs/>
                <w:sz w:val="22"/>
                <w:lang w:val="es-DO"/>
              </w:rPr>
            </w:pPr>
            <w:proofErr w:type="spellStart"/>
            <w:r w:rsidRPr="005A49A4">
              <w:rPr>
                <w:i/>
                <w:iCs/>
                <w:sz w:val="22"/>
                <w:lang w:val="es-DO"/>
              </w:rPr>
              <w:t>Debt</w:t>
            </w:r>
            <w:proofErr w:type="spellEnd"/>
            <w:r w:rsidRPr="005A49A4">
              <w:rPr>
                <w:i/>
                <w:iCs/>
                <w:sz w:val="22"/>
                <w:lang w:val="es-DO"/>
              </w:rPr>
              <w:t xml:space="preserve"> </w:t>
            </w:r>
            <w:proofErr w:type="spellStart"/>
            <w:r w:rsidRPr="005A49A4">
              <w:rPr>
                <w:i/>
                <w:iCs/>
                <w:sz w:val="22"/>
                <w:lang w:val="es-DO"/>
              </w:rPr>
              <w:t>Reduction</w:t>
            </w:r>
            <w:proofErr w:type="spellEnd"/>
            <w:r w:rsidRPr="005A49A4">
              <w:rPr>
                <w:i/>
                <w:iCs/>
                <w:sz w:val="22"/>
                <w:lang w:val="es-DO"/>
              </w:rPr>
              <w:t xml:space="preserve"> </w:t>
            </w:r>
            <w:proofErr w:type="spellStart"/>
            <w:r w:rsidRPr="005A49A4">
              <w:rPr>
                <w:i/>
                <w:iCs/>
                <w:sz w:val="22"/>
                <w:lang w:val="es-DO"/>
              </w:rPr>
              <w:t>Fund</w:t>
            </w:r>
            <w:proofErr w:type="spellEnd"/>
            <w:r w:rsidRPr="005A49A4">
              <w:rPr>
                <w:i/>
                <w:iCs/>
                <w:sz w:val="22"/>
                <w:lang w:val="es-DO"/>
              </w:rPr>
              <w:t xml:space="preserve"> </w:t>
            </w:r>
            <w:proofErr w:type="spellStart"/>
            <w:r w:rsidRPr="005A49A4">
              <w:rPr>
                <w:i/>
                <w:iCs/>
                <w:sz w:val="22"/>
                <w:lang w:val="es-DO"/>
              </w:rPr>
              <w:t>update</w:t>
            </w:r>
            <w:proofErr w:type="spellEnd"/>
            <w:r w:rsidRPr="005A49A4">
              <w:rPr>
                <w:i/>
                <w:iCs/>
                <w:sz w:val="22"/>
                <w:lang w:val="es-DO"/>
              </w:rPr>
              <w:t xml:space="preserve"> as // Dinero Recaudado para  pagar Deuda: </w:t>
            </w:r>
            <w:proofErr w:type="spellStart"/>
            <w:r w:rsidR="00633F7E">
              <w:rPr>
                <w:i/>
                <w:iCs/>
                <w:sz w:val="22"/>
                <w:lang w:val="es-DO"/>
              </w:rPr>
              <w:t>Ju</w:t>
            </w:r>
            <w:r w:rsidR="00355BF0">
              <w:rPr>
                <w:i/>
                <w:iCs/>
                <w:sz w:val="22"/>
                <w:lang w:val="es-DO"/>
              </w:rPr>
              <w:t>ly</w:t>
            </w:r>
            <w:proofErr w:type="spellEnd"/>
            <w:r>
              <w:rPr>
                <w:i/>
                <w:iCs/>
                <w:sz w:val="22"/>
                <w:lang w:val="es-DO"/>
              </w:rPr>
              <w:t xml:space="preserve"> 201</w:t>
            </w:r>
            <w:r w:rsidR="00D04EAB">
              <w:rPr>
                <w:i/>
                <w:iCs/>
                <w:sz w:val="22"/>
                <w:lang w:val="es-DO"/>
              </w:rPr>
              <w:t>5</w:t>
            </w:r>
          </w:p>
        </w:tc>
        <w:tc>
          <w:tcPr>
            <w:tcW w:w="1032" w:type="dxa"/>
            <w:noWrap/>
            <w:hideMark/>
          </w:tcPr>
          <w:p w:rsidR="00CB2C7D" w:rsidRPr="009D52CD" w:rsidRDefault="00CB2C7D" w:rsidP="00D15807">
            <w:pPr>
              <w:jc w:val="center"/>
              <w:rPr>
                <w:i/>
                <w:sz w:val="22"/>
              </w:rPr>
            </w:pPr>
            <w:r>
              <w:rPr>
                <w:i/>
                <w:sz w:val="22"/>
              </w:rPr>
              <w:t>$</w:t>
            </w:r>
            <w:r w:rsidR="00D15807">
              <w:rPr>
                <w:i/>
                <w:sz w:val="22"/>
              </w:rPr>
              <w:t>2,458</w:t>
            </w:r>
          </w:p>
        </w:tc>
      </w:tr>
      <w:tr w:rsidR="00CB2C7D" w:rsidRPr="00CF4512" w:rsidTr="00BD6442">
        <w:trPr>
          <w:trHeight w:val="300"/>
        </w:trPr>
        <w:tc>
          <w:tcPr>
            <w:tcW w:w="7806" w:type="dxa"/>
            <w:noWrap/>
            <w:hideMark/>
          </w:tcPr>
          <w:p w:rsidR="00CB2C7D" w:rsidRPr="00C13E7E" w:rsidRDefault="00CB2C7D" w:rsidP="00FF35C3">
            <w:pPr>
              <w:jc w:val="center"/>
              <w:rPr>
                <w:i/>
                <w:sz w:val="24"/>
              </w:rPr>
            </w:pPr>
            <w:r w:rsidRPr="00C13E7E">
              <w:rPr>
                <w:i/>
                <w:sz w:val="24"/>
              </w:rPr>
              <w:t xml:space="preserve">Needed/ </w:t>
            </w:r>
            <w:proofErr w:type="spellStart"/>
            <w:r w:rsidRPr="00C13E7E">
              <w:rPr>
                <w:i/>
                <w:sz w:val="24"/>
              </w:rPr>
              <w:t>Necesitamos</w:t>
            </w:r>
            <w:proofErr w:type="spellEnd"/>
            <w:r w:rsidRPr="00C13E7E">
              <w:rPr>
                <w:i/>
                <w:sz w:val="24"/>
              </w:rPr>
              <w:t xml:space="preserve"> </w:t>
            </w:r>
          </w:p>
        </w:tc>
        <w:tc>
          <w:tcPr>
            <w:tcW w:w="1032" w:type="dxa"/>
            <w:noWrap/>
            <w:hideMark/>
          </w:tcPr>
          <w:p w:rsidR="00CB2C7D" w:rsidRPr="009D52CD" w:rsidRDefault="00CB2C7D" w:rsidP="00355BF0">
            <w:pPr>
              <w:jc w:val="center"/>
              <w:rPr>
                <w:i/>
                <w:sz w:val="22"/>
              </w:rPr>
            </w:pPr>
            <w:r>
              <w:rPr>
                <w:i/>
                <w:sz w:val="22"/>
              </w:rPr>
              <w:t>$</w:t>
            </w:r>
            <w:r w:rsidR="00355BF0">
              <w:rPr>
                <w:i/>
                <w:sz w:val="22"/>
              </w:rPr>
              <w:t>2,700</w:t>
            </w:r>
          </w:p>
        </w:tc>
      </w:tr>
      <w:tr w:rsidR="00CB2C7D" w:rsidRPr="00CF4512" w:rsidTr="00BD6442">
        <w:trPr>
          <w:trHeight w:val="300"/>
        </w:trPr>
        <w:tc>
          <w:tcPr>
            <w:tcW w:w="7806" w:type="dxa"/>
            <w:noWrap/>
            <w:hideMark/>
          </w:tcPr>
          <w:p w:rsidR="00CB2C7D" w:rsidRPr="00823AF8" w:rsidRDefault="00CB2C7D" w:rsidP="00355BF0">
            <w:pPr>
              <w:jc w:val="center"/>
              <w:rPr>
                <w:b/>
                <w:i/>
                <w:color w:val="FF0000"/>
                <w:sz w:val="22"/>
              </w:rPr>
            </w:pPr>
            <w:r w:rsidRPr="00823AF8">
              <w:rPr>
                <w:b/>
                <w:i/>
                <w:color w:val="000000" w:themeColor="text1"/>
                <w:sz w:val="20"/>
                <w:szCs w:val="20"/>
              </w:rPr>
              <w:t xml:space="preserve">(Ended </w:t>
            </w:r>
            <w:r>
              <w:rPr>
                <w:b/>
                <w:i/>
                <w:color w:val="000000" w:themeColor="text1"/>
                <w:sz w:val="20"/>
                <w:szCs w:val="20"/>
              </w:rPr>
              <w:t>the</w:t>
            </w:r>
            <w:r w:rsidRPr="00823AF8">
              <w:rPr>
                <w:b/>
                <w:i/>
                <w:color w:val="000000" w:themeColor="text1"/>
                <w:sz w:val="20"/>
                <w:szCs w:val="20"/>
              </w:rPr>
              <w:t xml:space="preserve"> year 201</w:t>
            </w:r>
            <w:r w:rsidR="00355BF0">
              <w:rPr>
                <w:b/>
                <w:i/>
                <w:color w:val="000000" w:themeColor="text1"/>
                <w:sz w:val="20"/>
                <w:szCs w:val="20"/>
              </w:rPr>
              <w:t>4</w:t>
            </w:r>
            <w:r w:rsidRPr="00823AF8">
              <w:rPr>
                <w:b/>
                <w:i/>
                <w:color w:val="000000" w:themeColor="text1"/>
                <w:sz w:val="20"/>
                <w:szCs w:val="20"/>
              </w:rPr>
              <w:t xml:space="preserve"> - 1</w:t>
            </w:r>
            <w:r w:rsidR="00355BF0">
              <w:rPr>
                <w:b/>
                <w:i/>
                <w:color w:val="000000" w:themeColor="text1"/>
                <w:sz w:val="20"/>
                <w:szCs w:val="20"/>
              </w:rPr>
              <w:t>5</w:t>
            </w:r>
            <w:r w:rsidRPr="00823AF8">
              <w:rPr>
                <w:b/>
                <w:i/>
                <w:color w:val="000000" w:themeColor="text1"/>
                <w:sz w:val="20"/>
                <w:szCs w:val="20"/>
              </w:rPr>
              <w:t xml:space="preserve"> with a</w:t>
            </w:r>
            <w:r w:rsidR="00355BF0">
              <w:rPr>
                <w:b/>
                <w:i/>
                <w:color w:val="000000" w:themeColor="text1"/>
                <w:sz w:val="20"/>
                <w:szCs w:val="20"/>
              </w:rPr>
              <w:t xml:space="preserve">n overage of </w:t>
            </w:r>
            <w:r w:rsidRPr="00823AF8">
              <w:rPr>
                <w:b/>
                <w:i/>
                <w:color w:val="000000" w:themeColor="text1"/>
                <w:sz w:val="20"/>
                <w:szCs w:val="20"/>
              </w:rPr>
              <w:t>$</w:t>
            </w:r>
            <w:r w:rsidR="00355BF0">
              <w:rPr>
                <w:b/>
                <w:i/>
                <w:color w:val="000000" w:themeColor="text1"/>
                <w:sz w:val="20"/>
                <w:szCs w:val="20"/>
              </w:rPr>
              <w:t>57</w:t>
            </w:r>
            <w:r w:rsidRPr="00823AF8">
              <w:rPr>
                <w:b/>
                <w:i/>
                <w:color w:val="000000" w:themeColor="text1"/>
                <w:sz w:val="20"/>
                <w:szCs w:val="20"/>
              </w:rPr>
              <w:t>)</w:t>
            </w:r>
            <w:r w:rsidRPr="00823AF8">
              <w:rPr>
                <w:b/>
                <w:i/>
                <w:color w:val="000000" w:themeColor="text1"/>
                <w:sz w:val="22"/>
              </w:rPr>
              <w:t xml:space="preserve"> </w:t>
            </w:r>
            <w:r>
              <w:rPr>
                <w:b/>
                <w:i/>
                <w:color w:val="000000" w:themeColor="text1"/>
                <w:sz w:val="22"/>
              </w:rPr>
              <w:t xml:space="preserve">     </w:t>
            </w:r>
            <w:r w:rsidRPr="00823AF8">
              <w:rPr>
                <w:b/>
                <w:i/>
                <w:color w:val="FF0000"/>
                <w:sz w:val="22"/>
              </w:rPr>
              <w:t xml:space="preserve">Deficit/ </w:t>
            </w:r>
            <w:proofErr w:type="spellStart"/>
            <w:r w:rsidRPr="00823AF8">
              <w:rPr>
                <w:b/>
                <w:i/>
                <w:color w:val="FF0000"/>
                <w:sz w:val="22"/>
              </w:rPr>
              <w:t>Déficit</w:t>
            </w:r>
            <w:proofErr w:type="spellEnd"/>
            <w:r w:rsidRPr="00823AF8">
              <w:rPr>
                <w:b/>
                <w:i/>
                <w:color w:val="FF0000"/>
                <w:sz w:val="22"/>
              </w:rPr>
              <w:t xml:space="preserve"> </w:t>
            </w:r>
            <w:r>
              <w:rPr>
                <w:b/>
                <w:i/>
                <w:color w:val="FF0000"/>
                <w:sz w:val="22"/>
              </w:rPr>
              <w:t>201</w:t>
            </w:r>
            <w:r w:rsidR="00355BF0">
              <w:rPr>
                <w:b/>
                <w:i/>
                <w:color w:val="FF0000"/>
                <w:sz w:val="22"/>
              </w:rPr>
              <w:t>5</w:t>
            </w:r>
            <w:r>
              <w:rPr>
                <w:b/>
                <w:i/>
                <w:color w:val="FF0000"/>
                <w:sz w:val="22"/>
              </w:rPr>
              <w:t>-1</w:t>
            </w:r>
            <w:r w:rsidR="00355BF0">
              <w:rPr>
                <w:b/>
                <w:i/>
                <w:color w:val="FF0000"/>
                <w:sz w:val="22"/>
              </w:rPr>
              <w:t>6</w:t>
            </w:r>
          </w:p>
        </w:tc>
        <w:tc>
          <w:tcPr>
            <w:tcW w:w="1032" w:type="dxa"/>
            <w:noWrap/>
            <w:hideMark/>
          </w:tcPr>
          <w:p w:rsidR="00CB2C7D" w:rsidRPr="00F430DA" w:rsidRDefault="00AE6065" w:rsidP="00B973C6">
            <w:pPr>
              <w:jc w:val="center"/>
              <w:rPr>
                <w:b/>
                <w:i/>
                <w:color w:val="FF0000"/>
                <w:sz w:val="22"/>
              </w:rPr>
            </w:pPr>
            <w:r>
              <w:rPr>
                <w:b/>
                <w:i/>
                <w:color w:val="FF0000"/>
                <w:sz w:val="22"/>
              </w:rPr>
              <w:t xml:space="preserve"> </w:t>
            </w:r>
            <w:r w:rsidR="00D15807">
              <w:rPr>
                <w:b/>
                <w:i/>
                <w:color w:val="FF0000"/>
                <w:sz w:val="22"/>
              </w:rPr>
              <w:t>$242</w:t>
            </w:r>
          </w:p>
        </w:tc>
      </w:tr>
    </w:tbl>
    <w:p w:rsidR="00A07393" w:rsidRPr="00A07393" w:rsidRDefault="00A07393" w:rsidP="00CB2C7D">
      <w:pPr>
        <w:jc w:val="center"/>
        <w:rPr>
          <w:b/>
          <w:bCs/>
          <w:i/>
          <w:sz w:val="8"/>
          <w:szCs w:val="8"/>
          <w:lang w:val="es-ES"/>
        </w:rPr>
      </w:pPr>
    </w:p>
    <w:p w:rsidR="00CB2C7D" w:rsidRDefault="00CB2C7D" w:rsidP="00CB2C7D">
      <w:pPr>
        <w:jc w:val="center"/>
        <w:rPr>
          <w:b/>
          <w:bCs/>
          <w:i/>
          <w:sz w:val="28"/>
          <w:szCs w:val="28"/>
          <w:lang w:val="es-ES"/>
        </w:rPr>
      </w:pPr>
      <w:r>
        <w:rPr>
          <w:b/>
          <w:bCs/>
          <w:i/>
          <w:sz w:val="28"/>
          <w:szCs w:val="28"/>
          <w:lang w:val="es-ES"/>
        </w:rPr>
        <w:t>¡P</w:t>
      </w:r>
      <w:r w:rsidRPr="00D40B34">
        <w:rPr>
          <w:b/>
          <w:bCs/>
          <w:i/>
          <w:sz w:val="28"/>
          <w:szCs w:val="28"/>
          <w:lang w:val="es-ES"/>
        </w:rPr>
        <w:t>or favor ayúdenos a mantener nuestra Iglesia Limpia!</w:t>
      </w:r>
    </w:p>
    <w:p w:rsidR="00E2526E" w:rsidRDefault="00C53C7A" w:rsidP="00E2526E">
      <w:pPr>
        <w:jc w:val="center"/>
        <w:rPr>
          <w:b/>
          <w:bCs/>
          <w:i/>
          <w:szCs w:val="26"/>
        </w:rPr>
      </w:pPr>
      <w:r>
        <w:rPr>
          <w:b/>
          <w:bCs/>
          <w:i/>
          <w:szCs w:val="26"/>
        </w:rPr>
        <w:t>Twentie</w:t>
      </w:r>
      <w:r w:rsidR="00355BF0">
        <w:rPr>
          <w:b/>
          <w:bCs/>
          <w:i/>
          <w:szCs w:val="26"/>
        </w:rPr>
        <w:t>th</w:t>
      </w:r>
      <w:r w:rsidR="002E4315">
        <w:rPr>
          <w:b/>
          <w:bCs/>
          <w:i/>
          <w:szCs w:val="26"/>
        </w:rPr>
        <w:t xml:space="preserve"> Sunday in Ordinary Time</w:t>
      </w:r>
    </w:p>
    <w:p w:rsidR="00E2526E" w:rsidRDefault="00E2526E" w:rsidP="00E2526E">
      <w:pPr>
        <w:jc w:val="center"/>
        <w:rPr>
          <w:b/>
          <w:i/>
          <w:szCs w:val="26"/>
        </w:rPr>
      </w:pPr>
      <w:r w:rsidRPr="00BC315E">
        <w:rPr>
          <w:b/>
          <w:i/>
          <w:sz w:val="24"/>
        </w:rPr>
        <w:t xml:space="preserve"> </w:t>
      </w:r>
      <w:r w:rsidRPr="0003026B">
        <w:rPr>
          <w:b/>
          <w:i/>
          <w:szCs w:val="26"/>
        </w:rPr>
        <w:t xml:space="preserve">Preside: </w:t>
      </w:r>
      <w:r w:rsidR="00BA7F4E">
        <w:rPr>
          <w:b/>
          <w:i/>
          <w:szCs w:val="26"/>
        </w:rPr>
        <w:t>Father Jack Kelly</w:t>
      </w:r>
    </w:p>
    <w:p w:rsidR="00FE6F4E" w:rsidRPr="00FE6F4E" w:rsidRDefault="00FE6F4E" w:rsidP="00CE4350">
      <w:pPr>
        <w:tabs>
          <w:tab w:val="left" w:pos="720"/>
        </w:tabs>
        <w:rPr>
          <w:bCs/>
          <w:sz w:val="8"/>
          <w:szCs w:val="8"/>
        </w:rPr>
      </w:pPr>
    </w:p>
    <w:p w:rsidR="00E2526E" w:rsidRPr="00FE6F4E" w:rsidRDefault="00FE6F4E" w:rsidP="00CE4350">
      <w:pPr>
        <w:tabs>
          <w:tab w:val="left" w:pos="720"/>
        </w:tabs>
        <w:rPr>
          <w:b/>
          <w:i/>
          <w:sz w:val="22"/>
          <w:szCs w:val="22"/>
        </w:rPr>
      </w:pPr>
      <w:r>
        <w:rPr>
          <w:bCs/>
          <w:sz w:val="22"/>
          <w:szCs w:val="22"/>
        </w:rPr>
        <w:tab/>
      </w:r>
      <w:r w:rsidR="00BA7F4E" w:rsidRPr="003B6D5C">
        <w:rPr>
          <w:sz w:val="22"/>
          <w:szCs w:val="22"/>
        </w:rPr>
        <w:t xml:space="preserve">Dear brothers and sisters today we begin a new year of CCD in our community.  Have you ever wonder what the letters CCD stand for?  CCD is the acronym for </w:t>
      </w:r>
      <w:r w:rsidR="00BA7F4E" w:rsidRPr="003B6D5C">
        <w:rPr>
          <w:b/>
          <w:sz w:val="22"/>
          <w:szCs w:val="22"/>
          <w:u w:val="single"/>
        </w:rPr>
        <w:t>Confraternity of Christian Doctrine</w:t>
      </w:r>
      <w:r w:rsidR="00BA7F4E" w:rsidRPr="003B6D5C">
        <w:rPr>
          <w:sz w:val="22"/>
          <w:szCs w:val="22"/>
        </w:rPr>
        <w:t xml:space="preserve"> (CCD) where confraternity refers to an association of the faithful.  In some Latin-American countries this was simple called “</w:t>
      </w:r>
      <w:proofErr w:type="spellStart"/>
      <w:r w:rsidR="00BA7F4E" w:rsidRPr="003B6D5C">
        <w:rPr>
          <w:sz w:val="22"/>
          <w:szCs w:val="22"/>
        </w:rPr>
        <w:t>Doctrina</w:t>
      </w:r>
      <w:proofErr w:type="spellEnd"/>
      <w:r w:rsidR="00BA7F4E" w:rsidRPr="003B6D5C">
        <w:rPr>
          <w:sz w:val="22"/>
          <w:szCs w:val="22"/>
        </w:rPr>
        <w:t>”.  CCD or “</w:t>
      </w:r>
      <w:proofErr w:type="spellStart"/>
      <w:r w:rsidR="00BA7F4E" w:rsidRPr="003B6D5C">
        <w:rPr>
          <w:sz w:val="22"/>
          <w:szCs w:val="22"/>
        </w:rPr>
        <w:t>Doctrina</w:t>
      </w:r>
      <w:proofErr w:type="spellEnd"/>
      <w:r w:rsidR="00BA7F4E" w:rsidRPr="003B6D5C">
        <w:rPr>
          <w:sz w:val="22"/>
          <w:szCs w:val="22"/>
        </w:rPr>
        <w:t>” dates back to the Council of Trent (1545 – 1563).  The confraternity provided religious education to both children and adults who lacked formal religious education.  In the early 20</w:t>
      </w:r>
      <w:r w:rsidR="00BA7F4E" w:rsidRPr="003B6D5C">
        <w:rPr>
          <w:sz w:val="22"/>
          <w:szCs w:val="22"/>
          <w:vertAlign w:val="superscript"/>
        </w:rPr>
        <w:t>th</w:t>
      </w:r>
      <w:r w:rsidR="00BA7F4E" w:rsidRPr="003B6D5C">
        <w:rPr>
          <w:sz w:val="22"/>
          <w:szCs w:val="22"/>
        </w:rPr>
        <w:t xml:space="preserve"> century Pope Saint Pius X wrote an encyclical in which he stated that the express purpose of CCD was for religion classes for the young people who frequent the public schools.  And that is pretty much what the average catholic today knows about CCD or “</w:t>
      </w:r>
      <w:proofErr w:type="spellStart"/>
      <w:r w:rsidR="00BA7F4E" w:rsidRPr="003B6D5C">
        <w:rPr>
          <w:sz w:val="22"/>
          <w:szCs w:val="22"/>
        </w:rPr>
        <w:t>Doctrina</w:t>
      </w:r>
      <w:proofErr w:type="spellEnd"/>
      <w:r w:rsidR="00BA7F4E" w:rsidRPr="003B6D5C">
        <w:rPr>
          <w:sz w:val="22"/>
          <w:szCs w:val="22"/>
        </w:rPr>
        <w:t>” – it is religious classes for public school kids.  Over time, many in the Church began to speak of Religious Education, but the name Religious Education never seemed to replace CCD in the minds of the kids, the parents or the catechists teaching the classes.  Interesting enough, the title of the person responsible for CCD or the Religious Education program evolved into Director of Religious Education (DRE).  Nevertheless, the name CCD has stuck.  Not long ago the United States Conference of Catholic Bishops issued a new National Directory for Catechesis.  The term “catechesis” is rooted in the Greek verb “</w:t>
      </w:r>
      <w:proofErr w:type="spellStart"/>
      <w:r w:rsidR="00BA7F4E" w:rsidRPr="003B6D5C">
        <w:rPr>
          <w:sz w:val="22"/>
          <w:szCs w:val="22"/>
        </w:rPr>
        <w:t>katekhein</w:t>
      </w:r>
      <w:proofErr w:type="spellEnd"/>
      <w:r w:rsidR="00BA7F4E" w:rsidRPr="003B6D5C">
        <w:rPr>
          <w:sz w:val="22"/>
          <w:szCs w:val="22"/>
        </w:rPr>
        <w:t xml:space="preserve">” meaning to resound or echo.  In the Acts of the Apostles, Luke uses the verb to refer to </w:t>
      </w:r>
      <w:r w:rsidR="00BA7F4E" w:rsidRPr="003B6D5C">
        <w:rPr>
          <w:b/>
          <w:sz w:val="22"/>
          <w:szCs w:val="22"/>
          <w:u w:val="single"/>
        </w:rPr>
        <w:t>instructing in the way of the Lord</w:t>
      </w:r>
      <w:r w:rsidR="00BA7F4E" w:rsidRPr="003B6D5C">
        <w:rPr>
          <w:sz w:val="22"/>
          <w:szCs w:val="22"/>
        </w:rPr>
        <w:t>.  Like CCD or Religious Education, Catechesis involves instruction about the Catholic Faith.  As we continue to reflect this week about the “The Bread of Life”, Jesus Christ our Lord and Savior, may we always believe and teach this true to our children.   But even more than that, may we recognize, that as parents, we have the responsibility to be the first catechists for our children. And may we always remember, that Catechesis is not just about teaching learning, but it is about living.</w:t>
      </w:r>
      <w:r w:rsidRPr="00380F64">
        <w:rPr>
          <w:bCs/>
          <w:sz w:val="22"/>
          <w:szCs w:val="22"/>
        </w:rPr>
        <w:t xml:space="preserve"> </w:t>
      </w:r>
      <w:r w:rsidR="00CE4350" w:rsidRPr="00FE6F4E">
        <w:rPr>
          <w:bCs/>
          <w:sz w:val="22"/>
          <w:szCs w:val="22"/>
        </w:rPr>
        <w:t xml:space="preserve">  </w:t>
      </w:r>
      <w:r w:rsidR="00E2526E" w:rsidRPr="00FE6F4E">
        <w:rPr>
          <w:b/>
          <w:bCs/>
          <w:i/>
          <w:sz w:val="22"/>
          <w:szCs w:val="22"/>
        </w:rPr>
        <w:t>I</w:t>
      </w:r>
      <w:r w:rsidR="00E2526E" w:rsidRPr="00FE6F4E">
        <w:rPr>
          <w:b/>
          <w:i/>
          <w:sz w:val="22"/>
          <w:szCs w:val="22"/>
        </w:rPr>
        <w:t xml:space="preserve">nvite friends and family to join us for Holy Mass on Sundays.   </w:t>
      </w:r>
    </w:p>
    <w:p w:rsidR="003C0A48" w:rsidRDefault="007547C9" w:rsidP="007547C9">
      <w:pPr>
        <w:tabs>
          <w:tab w:val="left" w:pos="2790"/>
        </w:tabs>
        <w:ind w:firstLine="720"/>
        <w:rPr>
          <w:i/>
          <w:sz w:val="24"/>
        </w:rPr>
      </w:pPr>
      <w:r w:rsidRPr="00BD6442">
        <w:rPr>
          <w:i/>
          <w:sz w:val="24"/>
        </w:rPr>
        <w:t>We need your help as lectors, EXO, Ushers and the Parish Council, Please volunteer.</w:t>
      </w:r>
    </w:p>
    <w:p w:rsidR="00CB2C7D" w:rsidRPr="00444DCF" w:rsidRDefault="00F92667" w:rsidP="001855DA">
      <w:pPr>
        <w:tabs>
          <w:tab w:val="left" w:pos="2790"/>
        </w:tabs>
        <w:rPr>
          <w:bCs/>
          <w:sz w:val="24"/>
        </w:rPr>
      </w:pPr>
      <w:r w:rsidRPr="003C0A48">
        <w:rPr>
          <w:i/>
          <w:sz w:val="8"/>
          <w:szCs w:val="8"/>
        </w:rPr>
        <w:t xml:space="preserve"> </w:t>
      </w:r>
      <w:r w:rsidR="00CB2C7D" w:rsidRPr="00444DCF">
        <w:rPr>
          <w:b/>
          <w:bCs/>
          <w:i/>
          <w:sz w:val="24"/>
          <w:u w:val="single"/>
        </w:rPr>
        <w:t xml:space="preserve">Days to Remember in our Community: </w:t>
      </w:r>
      <w:r w:rsidR="00313D06" w:rsidRPr="00444DCF">
        <w:rPr>
          <w:b/>
          <w:bCs/>
          <w:i/>
          <w:sz w:val="24"/>
          <w:u w:val="single"/>
        </w:rPr>
        <w:t xml:space="preserve"> </w:t>
      </w:r>
    </w:p>
    <w:p w:rsidR="00CB2C7D" w:rsidRPr="00444DCF" w:rsidRDefault="00CB2C7D" w:rsidP="00CB2C7D">
      <w:pPr>
        <w:pStyle w:val="BodyText2"/>
        <w:rPr>
          <w:i/>
          <w:sz w:val="24"/>
          <w:u w:val="single"/>
        </w:rPr>
      </w:pPr>
      <w:r w:rsidRPr="00444DCF">
        <w:rPr>
          <w:b/>
          <w:bCs/>
          <w:i/>
          <w:sz w:val="24"/>
        </w:rPr>
        <w:t>Religious Education:</w:t>
      </w:r>
      <w:r w:rsidRPr="00444DCF">
        <w:rPr>
          <w:b/>
          <w:bCs/>
          <w:i/>
          <w:sz w:val="24"/>
          <w:u w:val="single"/>
        </w:rPr>
        <w:t xml:space="preserve"> </w:t>
      </w:r>
      <w:r w:rsidR="00633F7E">
        <w:rPr>
          <w:i/>
          <w:sz w:val="24"/>
          <w:u w:val="single"/>
        </w:rPr>
        <w:t>Cl</w:t>
      </w:r>
      <w:r w:rsidR="00444DCF" w:rsidRPr="00444DCF">
        <w:rPr>
          <w:i/>
          <w:sz w:val="24"/>
          <w:u w:val="single"/>
        </w:rPr>
        <w:t>asses</w:t>
      </w:r>
      <w:r w:rsidR="00633F7E">
        <w:rPr>
          <w:i/>
          <w:sz w:val="24"/>
          <w:u w:val="single"/>
        </w:rPr>
        <w:t xml:space="preserve"> begin </w:t>
      </w:r>
      <w:r w:rsidR="00C53C7A">
        <w:rPr>
          <w:i/>
          <w:sz w:val="24"/>
          <w:u w:val="single"/>
        </w:rPr>
        <w:t>today</w:t>
      </w:r>
      <w:r w:rsidR="00633F7E">
        <w:rPr>
          <w:i/>
          <w:sz w:val="24"/>
          <w:u w:val="single"/>
        </w:rPr>
        <w:t xml:space="preserve"> </w:t>
      </w:r>
      <w:r w:rsidR="00444DCF" w:rsidRPr="00444DCF">
        <w:rPr>
          <w:i/>
          <w:sz w:val="24"/>
          <w:u w:val="single"/>
        </w:rPr>
        <w:t>@ 10:30 AM</w:t>
      </w:r>
      <w:r w:rsidR="00633F7E">
        <w:rPr>
          <w:i/>
          <w:sz w:val="24"/>
          <w:u w:val="single"/>
        </w:rPr>
        <w:t>. Register your children today!</w:t>
      </w:r>
    </w:p>
    <w:p w:rsidR="00CB2C7D" w:rsidRDefault="00CB2C7D" w:rsidP="00CB2C7D">
      <w:pPr>
        <w:pStyle w:val="BodyText2"/>
        <w:rPr>
          <w:bCs/>
          <w:i/>
          <w:sz w:val="25"/>
          <w:szCs w:val="25"/>
        </w:rPr>
      </w:pPr>
      <w:r w:rsidRPr="00444DCF">
        <w:rPr>
          <w:b/>
          <w:bCs/>
          <w:i/>
          <w:sz w:val="24"/>
        </w:rPr>
        <w:t>Spanish A</w:t>
      </w:r>
      <w:r w:rsidRPr="003B3C52">
        <w:rPr>
          <w:b/>
          <w:bCs/>
          <w:i/>
          <w:sz w:val="25"/>
          <w:szCs w:val="25"/>
        </w:rPr>
        <w:t xml:space="preserve">dult Religious Education: </w:t>
      </w:r>
      <w:r w:rsidRPr="003B3C52">
        <w:rPr>
          <w:bCs/>
          <w:i/>
          <w:sz w:val="25"/>
          <w:szCs w:val="25"/>
        </w:rPr>
        <w:t>Sundays @ 10:30 AM</w:t>
      </w:r>
      <w:r w:rsidR="00454BAF">
        <w:rPr>
          <w:bCs/>
          <w:i/>
          <w:sz w:val="25"/>
          <w:szCs w:val="25"/>
        </w:rPr>
        <w:t xml:space="preserve"> – Begins August 16</w:t>
      </w:r>
      <w:r w:rsidR="00454BAF" w:rsidRPr="00454BAF">
        <w:rPr>
          <w:bCs/>
          <w:i/>
          <w:sz w:val="25"/>
          <w:szCs w:val="25"/>
          <w:vertAlign w:val="superscript"/>
        </w:rPr>
        <w:t>th</w:t>
      </w:r>
      <w:r w:rsidR="00454BAF">
        <w:rPr>
          <w:bCs/>
          <w:i/>
          <w:sz w:val="25"/>
          <w:szCs w:val="25"/>
        </w:rPr>
        <w:t xml:space="preserve"> </w:t>
      </w:r>
    </w:p>
    <w:p w:rsidR="00DD2429" w:rsidRDefault="00454BAF" w:rsidP="00CB2C7D">
      <w:pPr>
        <w:pStyle w:val="BodyText2"/>
        <w:rPr>
          <w:bCs/>
          <w:i/>
          <w:sz w:val="25"/>
          <w:szCs w:val="25"/>
        </w:rPr>
      </w:pPr>
      <w:r>
        <w:rPr>
          <w:b/>
          <w:bCs/>
          <w:i/>
          <w:sz w:val="25"/>
          <w:szCs w:val="25"/>
        </w:rPr>
        <w:t>English Adult Religious Education</w:t>
      </w:r>
      <w:r w:rsidR="00DD2429">
        <w:rPr>
          <w:bCs/>
          <w:i/>
          <w:sz w:val="25"/>
          <w:szCs w:val="25"/>
        </w:rPr>
        <w:t xml:space="preserve">: </w:t>
      </w:r>
      <w:r>
        <w:rPr>
          <w:bCs/>
          <w:i/>
          <w:sz w:val="25"/>
          <w:szCs w:val="25"/>
        </w:rPr>
        <w:t>Sundays @ 10:30 AM – Begins August 23</w:t>
      </w:r>
      <w:r w:rsidRPr="00454BAF">
        <w:rPr>
          <w:bCs/>
          <w:i/>
          <w:sz w:val="25"/>
          <w:szCs w:val="25"/>
          <w:vertAlign w:val="superscript"/>
        </w:rPr>
        <w:t>rd</w:t>
      </w:r>
      <w:r>
        <w:rPr>
          <w:bCs/>
          <w:i/>
          <w:sz w:val="25"/>
          <w:szCs w:val="25"/>
        </w:rPr>
        <w:t xml:space="preserve"> </w:t>
      </w:r>
    </w:p>
    <w:p w:rsidR="00CB2C7D" w:rsidRDefault="00CB2C7D" w:rsidP="00CB2C7D">
      <w:pPr>
        <w:pStyle w:val="BodyText2"/>
        <w:rPr>
          <w:i/>
          <w:color w:val="000000" w:themeColor="text1"/>
          <w:sz w:val="25"/>
          <w:szCs w:val="25"/>
          <w:u w:val="single"/>
        </w:rPr>
      </w:pPr>
      <w:r w:rsidRPr="003B3C52">
        <w:rPr>
          <w:b/>
          <w:i/>
          <w:sz w:val="25"/>
          <w:szCs w:val="25"/>
        </w:rPr>
        <w:t xml:space="preserve">Baptisms Class: </w:t>
      </w:r>
      <w:r w:rsidR="00713B40">
        <w:rPr>
          <w:i/>
          <w:color w:val="000000" w:themeColor="text1"/>
          <w:sz w:val="25"/>
          <w:szCs w:val="25"/>
        </w:rPr>
        <w:t xml:space="preserve"> </w:t>
      </w:r>
      <w:r w:rsidR="00A07393">
        <w:rPr>
          <w:i/>
          <w:color w:val="000000" w:themeColor="text1"/>
          <w:sz w:val="25"/>
          <w:szCs w:val="25"/>
        </w:rPr>
        <w:t xml:space="preserve">August </w:t>
      </w:r>
      <w:r w:rsidR="00CE4350">
        <w:rPr>
          <w:i/>
          <w:color w:val="000000" w:themeColor="text1"/>
          <w:sz w:val="25"/>
          <w:szCs w:val="25"/>
        </w:rPr>
        <w:t>16</w:t>
      </w:r>
      <w:r w:rsidR="00A07393" w:rsidRPr="00A07393">
        <w:rPr>
          <w:i/>
          <w:color w:val="000000" w:themeColor="text1"/>
          <w:sz w:val="25"/>
          <w:szCs w:val="25"/>
          <w:vertAlign w:val="superscript"/>
        </w:rPr>
        <w:t>th</w:t>
      </w:r>
      <w:r w:rsidR="00A07393">
        <w:rPr>
          <w:i/>
          <w:color w:val="000000" w:themeColor="text1"/>
          <w:sz w:val="25"/>
          <w:szCs w:val="25"/>
        </w:rPr>
        <w:t xml:space="preserve"> and 23</w:t>
      </w:r>
      <w:r w:rsidR="00A07393" w:rsidRPr="00A07393">
        <w:rPr>
          <w:i/>
          <w:color w:val="000000" w:themeColor="text1"/>
          <w:sz w:val="25"/>
          <w:szCs w:val="25"/>
          <w:vertAlign w:val="superscript"/>
        </w:rPr>
        <w:t>rd</w:t>
      </w:r>
      <w:r w:rsidR="00A07393">
        <w:rPr>
          <w:i/>
          <w:color w:val="000000" w:themeColor="text1"/>
          <w:sz w:val="25"/>
          <w:szCs w:val="25"/>
        </w:rPr>
        <w:t xml:space="preserve"> </w:t>
      </w:r>
      <w:r w:rsidR="00CE4350">
        <w:rPr>
          <w:i/>
          <w:color w:val="000000" w:themeColor="text1"/>
          <w:sz w:val="25"/>
          <w:szCs w:val="25"/>
        </w:rPr>
        <w:t>@ 1 PM</w:t>
      </w:r>
      <w:r w:rsidR="00133A97">
        <w:rPr>
          <w:i/>
          <w:color w:val="000000" w:themeColor="text1"/>
          <w:sz w:val="25"/>
          <w:szCs w:val="25"/>
        </w:rPr>
        <w:t xml:space="preserve"> – </w:t>
      </w:r>
      <w:r w:rsidR="00133A97" w:rsidRPr="00D15807">
        <w:rPr>
          <w:b/>
          <w:i/>
          <w:color w:val="000000" w:themeColor="text1"/>
          <w:sz w:val="25"/>
          <w:szCs w:val="25"/>
          <w:u w:val="single"/>
        </w:rPr>
        <w:t xml:space="preserve">Baptisms: </w:t>
      </w:r>
      <w:r w:rsidR="00633F7E" w:rsidRPr="00D15807">
        <w:rPr>
          <w:i/>
          <w:color w:val="000000" w:themeColor="text1"/>
          <w:sz w:val="25"/>
          <w:szCs w:val="25"/>
          <w:u w:val="single"/>
        </w:rPr>
        <w:t>8</w:t>
      </w:r>
      <w:r w:rsidR="00027ED7" w:rsidRPr="00D15807">
        <w:rPr>
          <w:i/>
          <w:color w:val="000000" w:themeColor="text1"/>
          <w:sz w:val="25"/>
          <w:szCs w:val="25"/>
          <w:u w:val="single"/>
        </w:rPr>
        <w:t>/</w:t>
      </w:r>
      <w:r w:rsidR="00455927" w:rsidRPr="00D15807">
        <w:rPr>
          <w:i/>
          <w:color w:val="000000" w:themeColor="text1"/>
          <w:sz w:val="25"/>
          <w:szCs w:val="25"/>
          <w:u w:val="single"/>
        </w:rPr>
        <w:t>2</w:t>
      </w:r>
      <w:r w:rsidR="00633F7E" w:rsidRPr="00D15807">
        <w:rPr>
          <w:i/>
          <w:color w:val="000000" w:themeColor="text1"/>
          <w:sz w:val="25"/>
          <w:szCs w:val="25"/>
          <w:u w:val="single"/>
        </w:rPr>
        <w:t>9 @</w:t>
      </w:r>
      <w:r w:rsidR="001C20FB" w:rsidRPr="00D15807">
        <w:rPr>
          <w:i/>
          <w:color w:val="000000" w:themeColor="text1"/>
          <w:sz w:val="25"/>
          <w:szCs w:val="25"/>
          <w:u w:val="single"/>
        </w:rPr>
        <w:t xml:space="preserve"> 11 AM</w:t>
      </w:r>
      <w:r w:rsidR="001C20FB">
        <w:rPr>
          <w:i/>
          <w:color w:val="000000" w:themeColor="text1"/>
          <w:sz w:val="25"/>
          <w:szCs w:val="25"/>
          <w:u w:val="single"/>
        </w:rPr>
        <w:t xml:space="preserve"> </w:t>
      </w:r>
    </w:p>
    <w:p w:rsidR="00D15807" w:rsidRPr="00D15807" w:rsidRDefault="00C53C7A" w:rsidP="00CB2C7D">
      <w:pPr>
        <w:pStyle w:val="BodyText2"/>
        <w:rPr>
          <w:i/>
          <w:color w:val="000000" w:themeColor="text1"/>
          <w:sz w:val="25"/>
          <w:szCs w:val="25"/>
        </w:rPr>
      </w:pPr>
      <w:r>
        <w:rPr>
          <w:b/>
          <w:i/>
          <w:color w:val="000000" w:themeColor="text1"/>
          <w:sz w:val="25"/>
          <w:szCs w:val="25"/>
        </w:rPr>
        <w:t>Fun</w:t>
      </w:r>
      <w:r w:rsidR="00794EB8">
        <w:rPr>
          <w:b/>
          <w:i/>
          <w:color w:val="000000" w:themeColor="text1"/>
          <w:sz w:val="25"/>
          <w:szCs w:val="25"/>
        </w:rPr>
        <w:t>d</w:t>
      </w:r>
      <w:r>
        <w:rPr>
          <w:b/>
          <w:i/>
          <w:color w:val="000000" w:themeColor="text1"/>
          <w:sz w:val="25"/>
          <w:szCs w:val="25"/>
        </w:rPr>
        <w:t xml:space="preserve"> </w:t>
      </w:r>
      <w:r w:rsidR="00794EB8">
        <w:rPr>
          <w:b/>
          <w:i/>
          <w:color w:val="000000" w:themeColor="text1"/>
          <w:sz w:val="25"/>
          <w:szCs w:val="25"/>
        </w:rPr>
        <w:t>Raiser</w:t>
      </w:r>
      <w:r w:rsidR="00D15807" w:rsidRPr="00D15807">
        <w:rPr>
          <w:b/>
          <w:i/>
          <w:color w:val="000000" w:themeColor="text1"/>
          <w:sz w:val="25"/>
          <w:szCs w:val="25"/>
        </w:rPr>
        <w:t>:</w:t>
      </w:r>
      <w:r w:rsidR="00D15807" w:rsidRPr="00D15807">
        <w:rPr>
          <w:i/>
          <w:color w:val="000000" w:themeColor="text1"/>
          <w:sz w:val="25"/>
          <w:szCs w:val="25"/>
        </w:rPr>
        <w:t xml:space="preserve"> </w:t>
      </w:r>
      <w:r w:rsidR="00794EB8">
        <w:rPr>
          <w:i/>
          <w:color w:val="000000" w:themeColor="text1"/>
          <w:sz w:val="25"/>
          <w:szCs w:val="25"/>
        </w:rPr>
        <w:t xml:space="preserve"> Pageant and dance on October 30</w:t>
      </w:r>
      <w:r w:rsidR="00794EB8" w:rsidRPr="00794EB8">
        <w:rPr>
          <w:i/>
          <w:color w:val="000000" w:themeColor="text1"/>
          <w:sz w:val="25"/>
          <w:szCs w:val="25"/>
          <w:vertAlign w:val="superscript"/>
        </w:rPr>
        <w:t>th</w:t>
      </w:r>
      <w:r w:rsidR="00794EB8">
        <w:rPr>
          <w:i/>
          <w:color w:val="000000" w:themeColor="text1"/>
          <w:sz w:val="25"/>
          <w:szCs w:val="25"/>
        </w:rPr>
        <w:t xml:space="preserve"> at 6 PM</w:t>
      </w:r>
    </w:p>
    <w:p w:rsidR="009C7B79" w:rsidRPr="009C7B79" w:rsidRDefault="00794EB8" w:rsidP="00794EB8">
      <w:pPr>
        <w:pStyle w:val="BodyText2"/>
        <w:rPr>
          <w:b/>
          <w:i/>
          <w:sz w:val="12"/>
          <w:szCs w:val="12"/>
          <w:u w:val="single"/>
        </w:rPr>
      </w:pPr>
      <w:r>
        <w:rPr>
          <w:b/>
          <w:i/>
          <w:color w:val="000000" w:themeColor="text1"/>
          <w:sz w:val="25"/>
          <w:szCs w:val="25"/>
          <w:u w:val="single"/>
        </w:rPr>
        <w:t xml:space="preserve"> </w:t>
      </w:r>
    </w:p>
    <w:p w:rsidR="00CB2C7D" w:rsidRDefault="00CB2C7D" w:rsidP="00CB2C7D">
      <w:pPr>
        <w:pStyle w:val="BodyText2"/>
        <w:jc w:val="center"/>
        <w:rPr>
          <w:b/>
          <w:i/>
          <w:sz w:val="28"/>
          <w:szCs w:val="28"/>
          <w:u w:val="single"/>
        </w:rPr>
      </w:pPr>
      <w:r>
        <w:rPr>
          <w:b/>
          <w:i/>
          <w:sz w:val="28"/>
          <w:szCs w:val="28"/>
          <w:u w:val="single"/>
        </w:rPr>
        <w:t>Please bring your Children on time for CCD</w:t>
      </w:r>
    </w:p>
    <w:p w:rsidR="00794EB8" w:rsidRPr="00794EB8" w:rsidRDefault="00794EB8" w:rsidP="00CB2C7D">
      <w:pPr>
        <w:pStyle w:val="BodyText2"/>
        <w:jc w:val="center"/>
        <w:rPr>
          <w:b/>
          <w:i/>
          <w:sz w:val="12"/>
          <w:szCs w:val="12"/>
          <w:u w:val="single"/>
        </w:rPr>
      </w:pPr>
    </w:p>
    <w:p w:rsidR="00364F5A" w:rsidRPr="00364F5A" w:rsidRDefault="00364F5A" w:rsidP="00CB2C7D">
      <w:pPr>
        <w:pStyle w:val="BodyText2"/>
        <w:jc w:val="center"/>
        <w:rPr>
          <w:b/>
          <w:i/>
          <w:sz w:val="8"/>
          <w:szCs w:val="8"/>
          <w:u w:val="single"/>
        </w:rPr>
      </w:pPr>
    </w:p>
    <w:tbl>
      <w:tblPr>
        <w:tblW w:w="8992" w:type="dxa"/>
        <w:tblInd w:w="93" w:type="dxa"/>
        <w:tblLook w:val="04A0" w:firstRow="1" w:lastRow="0" w:firstColumn="1" w:lastColumn="0" w:noHBand="0" w:noVBand="1"/>
      </w:tblPr>
      <w:tblGrid>
        <w:gridCol w:w="2175"/>
        <w:gridCol w:w="3487"/>
        <w:gridCol w:w="3330"/>
      </w:tblGrid>
      <w:tr w:rsidR="00CB2C7D" w:rsidRPr="003B3C52" w:rsidTr="00942EC1">
        <w:trPr>
          <w:trHeight w:val="300"/>
        </w:trPr>
        <w:tc>
          <w:tcPr>
            <w:tcW w:w="2175" w:type="dxa"/>
            <w:tcBorders>
              <w:top w:val="single" w:sz="4" w:space="0" w:color="auto"/>
              <w:left w:val="single" w:sz="4" w:space="0" w:color="auto"/>
              <w:bottom w:val="nil"/>
              <w:right w:val="nil"/>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 xml:space="preserve">Readings/ </w:t>
            </w:r>
            <w:proofErr w:type="spellStart"/>
            <w:r w:rsidRPr="003B3C52">
              <w:rPr>
                <w:b/>
                <w:bCs/>
                <w:color w:val="000000"/>
                <w:sz w:val="22"/>
                <w:szCs w:val="22"/>
                <w:u w:val="single"/>
              </w:rPr>
              <w:t>Lecturas</w:t>
            </w:r>
            <w:proofErr w:type="spellEnd"/>
          </w:p>
        </w:tc>
        <w:tc>
          <w:tcPr>
            <w:tcW w:w="3487" w:type="dxa"/>
            <w:tcBorders>
              <w:top w:val="single" w:sz="4" w:space="0" w:color="auto"/>
              <w:left w:val="single" w:sz="4" w:space="0" w:color="auto"/>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This Sunday/ Este Domingo</w:t>
            </w:r>
          </w:p>
        </w:tc>
        <w:tc>
          <w:tcPr>
            <w:tcW w:w="3330" w:type="dxa"/>
            <w:tcBorders>
              <w:top w:val="single" w:sz="4" w:space="0" w:color="auto"/>
              <w:left w:val="nil"/>
              <w:bottom w:val="nil"/>
              <w:right w:val="single" w:sz="4" w:space="0" w:color="auto"/>
            </w:tcBorders>
            <w:shd w:val="clear" w:color="auto" w:fill="auto"/>
            <w:noWrap/>
            <w:vAlign w:val="center"/>
            <w:hideMark/>
          </w:tcPr>
          <w:p w:rsidR="00CB2C7D" w:rsidRPr="003B3C52" w:rsidRDefault="00CB2C7D" w:rsidP="00FF35C3">
            <w:pPr>
              <w:rPr>
                <w:b/>
                <w:bCs/>
                <w:color w:val="000000"/>
                <w:sz w:val="22"/>
                <w:szCs w:val="22"/>
                <w:u w:val="single"/>
              </w:rPr>
            </w:pPr>
            <w:r w:rsidRPr="003B3C52">
              <w:rPr>
                <w:b/>
                <w:bCs/>
                <w:color w:val="000000"/>
                <w:sz w:val="22"/>
                <w:szCs w:val="22"/>
                <w:u w:val="single"/>
              </w:rPr>
              <w:t xml:space="preserve">Next Sunday/ </w:t>
            </w:r>
            <w:proofErr w:type="spellStart"/>
            <w:r w:rsidRPr="003B3C52">
              <w:rPr>
                <w:b/>
                <w:bCs/>
                <w:color w:val="000000"/>
                <w:sz w:val="22"/>
                <w:szCs w:val="22"/>
                <w:u w:val="single"/>
              </w:rPr>
              <w:t>Próximo</w:t>
            </w:r>
            <w:proofErr w:type="spellEnd"/>
            <w:r w:rsidRPr="003B3C52">
              <w:rPr>
                <w:b/>
                <w:bCs/>
                <w:color w:val="000000"/>
                <w:sz w:val="22"/>
                <w:szCs w:val="22"/>
                <w:u w:val="single"/>
              </w:rPr>
              <w:t xml:space="preserve"> Domingo</w:t>
            </w:r>
          </w:p>
        </w:tc>
      </w:tr>
      <w:tr w:rsidR="006A28EE" w:rsidRPr="003B3C52" w:rsidTr="00942EC1">
        <w:trPr>
          <w:trHeight w:val="3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First/ </w:t>
            </w:r>
            <w:proofErr w:type="spellStart"/>
            <w:r w:rsidRPr="003B3C52">
              <w:rPr>
                <w:color w:val="000000"/>
                <w:sz w:val="22"/>
                <w:szCs w:val="22"/>
              </w:rPr>
              <w:t>Primera</w:t>
            </w:r>
            <w:proofErr w:type="spellEnd"/>
          </w:p>
        </w:tc>
        <w:tc>
          <w:tcPr>
            <w:tcW w:w="3487"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C53C7A" w:rsidP="00E2526E">
            <w:pPr>
              <w:rPr>
                <w:color w:val="000000"/>
                <w:sz w:val="22"/>
                <w:szCs w:val="22"/>
              </w:rPr>
            </w:pPr>
            <w:r>
              <w:rPr>
                <w:color w:val="000000"/>
                <w:sz w:val="22"/>
                <w:szCs w:val="22"/>
              </w:rPr>
              <w:t>1King (1Reyes) 19: 4-8</w:t>
            </w:r>
          </w:p>
        </w:tc>
        <w:tc>
          <w:tcPr>
            <w:tcW w:w="3330" w:type="dxa"/>
            <w:tcBorders>
              <w:top w:val="single" w:sz="4" w:space="0" w:color="auto"/>
              <w:left w:val="nil"/>
              <w:bottom w:val="single" w:sz="4" w:space="0" w:color="auto"/>
              <w:right w:val="single" w:sz="4" w:space="0" w:color="auto"/>
            </w:tcBorders>
            <w:shd w:val="clear" w:color="auto" w:fill="auto"/>
            <w:noWrap/>
            <w:vAlign w:val="center"/>
            <w:hideMark/>
          </w:tcPr>
          <w:p w:rsidR="006A28EE" w:rsidRPr="003B3C52" w:rsidRDefault="00100888" w:rsidP="00100888">
            <w:pPr>
              <w:rPr>
                <w:color w:val="000000"/>
                <w:sz w:val="22"/>
                <w:szCs w:val="22"/>
              </w:rPr>
            </w:pPr>
            <w:r>
              <w:rPr>
                <w:color w:val="000000"/>
                <w:sz w:val="22"/>
                <w:szCs w:val="22"/>
              </w:rPr>
              <w:t>Proverb (PROV) 9: 1-6</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Psalm/ </w:t>
            </w:r>
            <w:proofErr w:type="spellStart"/>
            <w:r w:rsidRPr="003B3C52">
              <w:rPr>
                <w:color w:val="000000"/>
                <w:sz w:val="22"/>
                <w:szCs w:val="22"/>
              </w:rPr>
              <w:t>Salmo</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3B3C52" w:rsidRDefault="00C53C7A" w:rsidP="001C20FB">
            <w:pPr>
              <w:rPr>
                <w:color w:val="000000"/>
                <w:sz w:val="22"/>
                <w:szCs w:val="22"/>
              </w:rPr>
            </w:pPr>
            <w:r>
              <w:rPr>
                <w:color w:val="000000"/>
                <w:sz w:val="22"/>
                <w:szCs w:val="22"/>
              </w:rPr>
              <w:t>33: 2-9</w:t>
            </w:r>
          </w:p>
        </w:tc>
        <w:tc>
          <w:tcPr>
            <w:tcW w:w="3330" w:type="dxa"/>
            <w:tcBorders>
              <w:top w:val="nil"/>
              <w:left w:val="nil"/>
              <w:bottom w:val="single" w:sz="4" w:space="0" w:color="auto"/>
              <w:right w:val="single" w:sz="4" w:space="0" w:color="auto"/>
            </w:tcBorders>
            <w:shd w:val="clear" w:color="auto" w:fill="auto"/>
            <w:noWrap/>
            <w:vAlign w:val="center"/>
            <w:hideMark/>
          </w:tcPr>
          <w:p w:rsidR="006A28EE" w:rsidRPr="003B3C52" w:rsidRDefault="00100888" w:rsidP="00915467">
            <w:pPr>
              <w:rPr>
                <w:color w:val="000000"/>
                <w:sz w:val="22"/>
                <w:szCs w:val="22"/>
              </w:rPr>
            </w:pPr>
            <w:r>
              <w:rPr>
                <w:color w:val="000000"/>
                <w:sz w:val="22"/>
                <w:szCs w:val="22"/>
              </w:rPr>
              <w:t>33: 2-3, 10-15</w:t>
            </w:r>
            <w:r w:rsidR="00E2526E">
              <w:rPr>
                <w:color w:val="000000"/>
                <w:sz w:val="22"/>
                <w:szCs w:val="22"/>
              </w:rPr>
              <w:t xml:space="preserve"> </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Second/ </w:t>
            </w:r>
            <w:proofErr w:type="spellStart"/>
            <w:r w:rsidRPr="003B3C52">
              <w:rPr>
                <w:color w:val="000000"/>
                <w:sz w:val="22"/>
                <w:szCs w:val="22"/>
              </w:rPr>
              <w:t>Segunda</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E61C27" w:rsidRDefault="00355BF0" w:rsidP="00C53C7A">
            <w:pPr>
              <w:rPr>
                <w:color w:val="000000"/>
                <w:sz w:val="20"/>
                <w:szCs w:val="20"/>
              </w:rPr>
            </w:pPr>
            <w:r>
              <w:rPr>
                <w:color w:val="000000"/>
                <w:sz w:val="22"/>
                <w:szCs w:val="22"/>
              </w:rPr>
              <w:t xml:space="preserve">Ephesians  (EFE) </w:t>
            </w:r>
            <w:r w:rsidR="00C53C7A">
              <w:rPr>
                <w:color w:val="000000"/>
                <w:sz w:val="22"/>
                <w:szCs w:val="22"/>
              </w:rPr>
              <w:t>4: 30 -5:2</w:t>
            </w:r>
          </w:p>
        </w:tc>
        <w:tc>
          <w:tcPr>
            <w:tcW w:w="3330" w:type="dxa"/>
            <w:tcBorders>
              <w:top w:val="nil"/>
              <w:left w:val="nil"/>
              <w:bottom w:val="single" w:sz="4" w:space="0" w:color="auto"/>
              <w:right w:val="single" w:sz="4" w:space="0" w:color="auto"/>
            </w:tcBorders>
            <w:shd w:val="clear" w:color="auto" w:fill="auto"/>
            <w:noWrap/>
            <w:vAlign w:val="center"/>
            <w:hideMark/>
          </w:tcPr>
          <w:p w:rsidR="004B76FB" w:rsidRPr="003B3C52" w:rsidRDefault="00915467" w:rsidP="00100888">
            <w:pPr>
              <w:rPr>
                <w:color w:val="000000"/>
                <w:sz w:val="22"/>
                <w:szCs w:val="22"/>
              </w:rPr>
            </w:pPr>
            <w:r>
              <w:rPr>
                <w:color w:val="000000"/>
                <w:sz w:val="22"/>
                <w:szCs w:val="22"/>
              </w:rPr>
              <w:t>Ephesians</w:t>
            </w:r>
            <w:r w:rsidR="00B85C14">
              <w:rPr>
                <w:color w:val="000000"/>
                <w:sz w:val="22"/>
                <w:szCs w:val="22"/>
              </w:rPr>
              <w:t xml:space="preserve"> </w:t>
            </w:r>
            <w:r w:rsidR="00E2526E">
              <w:rPr>
                <w:color w:val="000000"/>
                <w:sz w:val="22"/>
                <w:szCs w:val="22"/>
              </w:rPr>
              <w:t xml:space="preserve"> (</w:t>
            </w:r>
            <w:r>
              <w:rPr>
                <w:color w:val="000000"/>
                <w:sz w:val="22"/>
                <w:szCs w:val="22"/>
              </w:rPr>
              <w:t>EFE</w:t>
            </w:r>
            <w:r w:rsidR="008F03B8">
              <w:rPr>
                <w:color w:val="000000"/>
                <w:sz w:val="22"/>
                <w:szCs w:val="22"/>
              </w:rPr>
              <w:t>)</w:t>
            </w:r>
            <w:r w:rsidR="00E2526E">
              <w:rPr>
                <w:color w:val="000000"/>
                <w:sz w:val="22"/>
                <w:szCs w:val="22"/>
              </w:rPr>
              <w:t xml:space="preserve"> </w:t>
            </w:r>
            <w:r w:rsidR="00100888">
              <w:rPr>
                <w:color w:val="000000"/>
                <w:sz w:val="22"/>
                <w:szCs w:val="22"/>
              </w:rPr>
              <w:t>5: 15 - 20</w:t>
            </w:r>
          </w:p>
        </w:tc>
      </w:tr>
      <w:tr w:rsidR="006A28EE" w:rsidRPr="003B3C52" w:rsidTr="00942EC1">
        <w:trPr>
          <w:trHeight w:val="300"/>
        </w:trPr>
        <w:tc>
          <w:tcPr>
            <w:tcW w:w="2175" w:type="dxa"/>
            <w:tcBorders>
              <w:top w:val="nil"/>
              <w:left w:val="single" w:sz="4" w:space="0" w:color="auto"/>
              <w:bottom w:val="single" w:sz="4" w:space="0" w:color="auto"/>
              <w:right w:val="single" w:sz="4" w:space="0" w:color="auto"/>
            </w:tcBorders>
            <w:shd w:val="clear" w:color="auto" w:fill="auto"/>
            <w:noWrap/>
            <w:vAlign w:val="center"/>
            <w:hideMark/>
          </w:tcPr>
          <w:p w:rsidR="006A28EE" w:rsidRPr="003B3C52" w:rsidRDefault="006A28EE" w:rsidP="00FF35C3">
            <w:pPr>
              <w:rPr>
                <w:color w:val="000000"/>
                <w:sz w:val="22"/>
                <w:szCs w:val="22"/>
              </w:rPr>
            </w:pPr>
            <w:r w:rsidRPr="003B3C52">
              <w:rPr>
                <w:color w:val="000000"/>
                <w:sz w:val="22"/>
                <w:szCs w:val="22"/>
              </w:rPr>
              <w:t xml:space="preserve">Gospel/ </w:t>
            </w:r>
            <w:proofErr w:type="spellStart"/>
            <w:r w:rsidRPr="003B3C52">
              <w:rPr>
                <w:color w:val="000000"/>
                <w:sz w:val="22"/>
                <w:szCs w:val="22"/>
              </w:rPr>
              <w:t>Evangelio</w:t>
            </w:r>
            <w:proofErr w:type="spellEnd"/>
          </w:p>
        </w:tc>
        <w:tc>
          <w:tcPr>
            <w:tcW w:w="3487" w:type="dxa"/>
            <w:tcBorders>
              <w:top w:val="nil"/>
              <w:left w:val="nil"/>
              <w:bottom w:val="single" w:sz="4" w:space="0" w:color="auto"/>
              <w:right w:val="single" w:sz="4" w:space="0" w:color="auto"/>
            </w:tcBorders>
            <w:shd w:val="clear" w:color="auto" w:fill="auto"/>
            <w:noWrap/>
            <w:vAlign w:val="center"/>
            <w:hideMark/>
          </w:tcPr>
          <w:p w:rsidR="006A28EE" w:rsidRPr="003B3C52" w:rsidRDefault="00355BF0" w:rsidP="001C20FB">
            <w:pPr>
              <w:rPr>
                <w:color w:val="000000"/>
                <w:sz w:val="22"/>
                <w:szCs w:val="22"/>
              </w:rPr>
            </w:pPr>
            <w:r>
              <w:rPr>
                <w:color w:val="000000"/>
                <w:sz w:val="22"/>
                <w:szCs w:val="22"/>
              </w:rPr>
              <w:t xml:space="preserve">John (Juan) </w:t>
            </w:r>
            <w:r w:rsidR="00C53C7A">
              <w:rPr>
                <w:color w:val="000000"/>
                <w:sz w:val="22"/>
                <w:szCs w:val="22"/>
              </w:rPr>
              <w:t>6: 41-51</w:t>
            </w:r>
          </w:p>
        </w:tc>
        <w:tc>
          <w:tcPr>
            <w:tcW w:w="3330" w:type="dxa"/>
            <w:tcBorders>
              <w:top w:val="nil"/>
              <w:left w:val="nil"/>
              <w:bottom w:val="single" w:sz="4" w:space="0" w:color="auto"/>
              <w:right w:val="single" w:sz="4" w:space="0" w:color="auto"/>
            </w:tcBorders>
            <w:shd w:val="clear" w:color="auto" w:fill="auto"/>
            <w:noWrap/>
            <w:vAlign w:val="center"/>
            <w:hideMark/>
          </w:tcPr>
          <w:p w:rsidR="006A28EE" w:rsidRPr="003B3C52" w:rsidRDefault="006337F6" w:rsidP="00100888">
            <w:pPr>
              <w:rPr>
                <w:color w:val="000000"/>
                <w:sz w:val="22"/>
                <w:szCs w:val="22"/>
              </w:rPr>
            </w:pPr>
            <w:r>
              <w:rPr>
                <w:color w:val="000000"/>
                <w:sz w:val="22"/>
                <w:szCs w:val="22"/>
              </w:rPr>
              <w:t>John</w:t>
            </w:r>
            <w:r w:rsidR="008F03B8">
              <w:rPr>
                <w:color w:val="000000"/>
                <w:sz w:val="22"/>
                <w:szCs w:val="22"/>
              </w:rPr>
              <w:t xml:space="preserve"> (</w:t>
            </w:r>
            <w:r>
              <w:rPr>
                <w:color w:val="000000"/>
                <w:sz w:val="22"/>
                <w:szCs w:val="22"/>
              </w:rPr>
              <w:t>Juan</w:t>
            </w:r>
            <w:r w:rsidR="008F03B8">
              <w:rPr>
                <w:color w:val="000000"/>
                <w:sz w:val="22"/>
                <w:szCs w:val="22"/>
              </w:rPr>
              <w:t xml:space="preserve">) </w:t>
            </w:r>
            <w:r w:rsidR="00915467">
              <w:rPr>
                <w:color w:val="000000"/>
                <w:sz w:val="22"/>
                <w:szCs w:val="22"/>
              </w:rPr>
              <w:t>6</w:t>
            </w:r>
            <w:r w:rsidR="008F03B8">
              <w:rPr>
                <w:color w:val="000000"/>
                <w:sz w:val="22"/>
                <w:szCs w:val="22"/>
              </w:rPr>
              <w:t xml:space="preserve">: </w:t>
            </w:r>
            <w:r w:rsidR="000E5E9F">
              <w:rPr>
                <w:color w:val="000000"/>
                <w:sz w:val="22"/>
                <w:szCs w:val="22"/>
              </w:rPr>
              <w:t>51</w:t>
            </w:r>
            <w:r w:rsidR="00100888">
              <w:rPr>
                <w:color w:val="000000"/>
                <w:sz w:val="22"/>
                <w:szCs w:val="22"/>
              </w:rPr>
              <w:t xml:space="preserve"> - 58</w:t>
            </w:r>
          </w:p>
        </w:tc>
      </w:tr>
    </w:tbl>
    <w:p w:rsidR="00794EB8" w:rsidRPr="00794EB8" w:rsidRDefault="00794EB8" w:rsidP="004F447D">
      <w:pPr>
        <w:pStyle w:val="BodyText2"/>
        <w:jc w:val="center"/>
        <w:rPr>
          <w:b/>
          <w:i/>
          <w:sz w:val="12"/>
          <w:szCs w:val="12"/>
          <w:u w:val="single"/>
        </w:rPr>
      </w:pPr>
    </w:p>
    <w:p w:rsidR="006203E7" w:rsidRDefault="007050FB" w:rsidP="004F447D">
      <w:pPr>
        <w:pStyle w:val="BodyText2"/>
        <w:jc w:val="center"/>
        <w:rPr>
          <w:b/>
          <w:i/>
          <w:sz w:val="28"/>
          <w:szCs w:val="28"/>
          <w:u w:val="single"/>
        </w:rPr>
      </w:pPr>
      <w:r>
        <w:rPr>
          <w:b/>
          <w:i/>
          <w:sz w:val="28"/>
          <w:szCs w:val="28"/>
          <w:u w:val="single"/>
        </w:rPr>
        <w:t>P</w:t>
      </w:r>
      <w:r w:rsidR="00CB2C7D" w:rsidRPr="00583BA0">
        <w:rPr>
          <w:b/>
          <w:i/>
          <w:sz w:val="28"/>
          <w:szCs w:val="28"/>
          <w:u w:val="single"/>
        </w:rPr>
        <w:t>lease help us to keep our New Church Clean!</w:t>
      </w:r>
    </w:p>
    <w:sectPr w:rsidR="006203E7" w:rsidSect="00C53C7A">
      <w:headerReference w:type="even" r:id="rId6"/>
      <w:headerReference w:type="default" r:id="rId7"/>
      <w:footerReference w:type="even" r:id="rId8"/>
      <w:footerReference w:type="default" r:id="rId9"/>
      <w:headerReference w:type="first" r:id="rId10"/>
      <w:footerReference w:type="first" r:id="rId11"/>
      <w:pgSz w:w="20160" w:h="12240" w:orient="landscape" w:code="5"/>
      <w:pgMar w:top="432" w:right="720" w:bottom="245" w:left="720" w:header="0" w:footer="0" w:gutter="0"/>
      <w:cols w:num="2" w:space="10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DB5" w:rsidRDefault="00BB2DB5" w:rsidP="007547C9">
      <w:r>
        <w:separator/>
      </w:r>
    </w:p>
  </w:endnote>
  <w:endnote w:type="continuationSeparator" w:id="0">
    <w:p w:rsidR="00BB2DB5" w:rsidRDefault="00BB2DB5" w:rsidP="00754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1831AA">
    <w:pPr>
      <w:pStyle w:val="Footer"/>
      <w:jc w:val="center"/>
    </w:pPr>
  </w:p>
  <w:p w:rsidR="005320AD" w:rsidRDefault="005320AD" w:rsidP="001831AA">
    <w:pPr>
      <w:pStyle w:val="Footer"/>
      <w:jc w:val="center"/>
    </w:pPr>
  </w:p>
  <w:p w:rsidR="001831AA" w:rsidRDefault="001831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D2689F">
    <w:pPr>
      <w:pStyle w:val="Footer"/>
      <w:tabs>
        <w:tab w:val="left" w:pos="5430"/>
        <w:tab w:val="left" w:pos="867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Footer"/>
      <w:jc w:val="center"/>
    </w:pPr>
  </w:p>
  <w:p w:rsidR="00205863" w:rsidRDefault="00205863" w:rsidP="007C406A">
    <w:pPr>
      <w:pStyle w:val="Footer"/>
      <w:jc w:val="center"/>
    </w:pPr>
  </w:p>
  <w:p w:rsidR="007C406A" w:rsidRDefault="007C406A" w:rsidP="009E1FAC">
    <w:pPr>
      <w:pStyle w:val="Footer"/>
      <w:jc w:val="center"/>
    </w:pPr>
  </w:p>
  <w:p w:rsidR="009E1FAC" w:rsidRDefault="009E1FAC" w:rsidP="00340007">
    <w:pPr>
      <w:pStyle w:val="Footer"/>
      <w:jc w:val="center"/>
    </w:pPr>
  </w:p>
  <w:p w:rsidR="00340007" w:rsidRDefault="00340007" w:rsidP="00885389">
    <w:pPr>
      <w:pStyle w:val="Footer"/>
      <w:jc w:val="center"/>
    </w:pPr>
  </w:p>
  <w:p w:rsidR="00885389" w:rsidRDefault="00885389" w:rsidP="0047664F">
    <w:pPr>
      <w:pStyle w:val="Footer"/>
      <w:jc w:val="center"/>
    </w:pPr>
  </w:p>
  <w:p w:rsidR="0047664F" w:rsidRDefault="0047664F" w:rsidP="00015509">
    <w:pPr>
      <w:pStyle w:val="Footer"/>
      <w:jc w:val="center"/>
    </w:pPr>
  </w:p>
  <w:p w:rsidR="00015509" w:rsidRDefault="00015509" w:rsidP="004A5471">
    <w:pPr>
      <w:pStyle w:val="Footer"/>
      <w:jc w:val="center"/>
    </w:pPr>
  </w:p>
  <w:p w:rsidR="004A5471" w:rsidRDefault="004A5471" w:rsidP="00A0557A">
    <w:pPr>
      <w:pStyle w:val="Footer"/>
      <w:jc w:val="center"/>
    </w:pPr>
  </w:p>
  <w:p w:rsidR="00A0557A" w:rsidRDefault="00A0557A" w:rsidP="00DD18BD">
    <w:pPr>
      <w:pStyle w:val="Footer"/>
      <w:jc w:val="center"/>
    </w:pPr>
  </w:p>
  <w:p w:rsidR="00DD18BD" w:rsidRDefault="00DD18BD" w:rsidP="00863E46">
    <w:pPr>
      <w:pStyle w:val="Footer"/>
      <w:jc w:val="center"/>
    </w:pPr>
  </w:p>
  <w:p w:rsidR="00863E46" w:rsidRDefault="00863E46" w:rsidP="009A5517">
    <w:pPr>
      <w:pStyle w:val="Footer"/>
      <w:jc w:val="center"/>
    </w:pPr>
  </w:p>
  <w:p w:rsidR="009A5517" w:rsidRDefault="009A5517" w:rsidP="00EF6636">
    <w:pPr>
      <w:pStyle w:val="Footer"/>
      <w:jc w:val="center"/>
    </w:pPr>
  </w:p>
  <w:p w:rsidR="00EF6636" w:rsidRDefault="00EF6636" w:rsidP="008B0B32">
    <w:pPr>
      <w:pStyle w:val="Footer"/>
      <w:jc w:val="center"/>
    </w:pPr>
  </w:p>
  <w:p w:rsidR="008B0B32" w:rsidRDefault="008B0B32" w:rsidP="0081629B">
    <w:pPr>
      <w:pStyle w:val="Footer"/>
      <w:jc w:val="center"/>
    </w:pPr>
  </w:p>
  <w:p w:rsidR="0081629B" w:rsidRDefault="0081629B" w:rsidP="0047163A">
    <w:pPr>
      <w:pStyle w:val="Footer"/>
      <w:jc w:val="center"/>
    </w:pPr>
  </w:p>
  <w:p w:rsidR="0047163A" w:rsidRDefault="0047163A" w:rsidP="007548C7">
    <w:pPr>
      <w:pStyle w:val="Footer"/>
      <w:jc w:val="center"/>
    </w:pPr>
  </w:p>
  <w:p w:rsidR="007548C7" w:rsidRDefault="007548C7" w:rsidP="009B5693">
    <w:pPr>
      <w:pStyle w:val="Footer"/>
      <w:jc w:val="center"/>
    </w:pPr>
  </w:p>
  <w:p w:rsidR="009B5693" w:rsidRDefault="009B5693" w:rsidP="00F430DA">
    <w:pPr>
      <w:pStyle w:val="Footer"/>
      <w:jc w:val="center"/>
    </w:pPr>
  </w:p>
  <w:p w:rsidR="00F430DA" w:rsidRDefault="00F430DA" w:rsidP="002774EF">
    <w:pPr>
      <w:pStyle w:val="Footer"/>
      <w:jc w:val="center"/>
    </w:pPr>
  </w:p>
  <w:p w:rsidR="002774EF" w:rsidRDefault="002774EF" w:rsidP="005320AD">
    <w:pPr>
      <w:pStyle w:val="Footer"/>
      <w:jc w:val="center"/>
    </w:pPr>
  </w:p>
  <w:p w:rsidR="005320AD" w:rsidRDefault="005320AD" w:rsidP="001831AA">
    <w:pPr>
      <w:pStyle w:val="Footer"/>
      <w:jc w:val="center"/>
    </w:pPr>
  </w:p>
  <w:p w:rsidR="001831AA" w:rsidRDefault="001831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DB5" w:rsidRDefault="00BB2DB5" w:rsidP="007547C9">
      <w:r>
        <w:separator/>
      </w:r>
    </w:p>
  </w:footnote>
  <w:footnote w:type="continuationSeparator" w:id="0">
    <w:p w:rsidR="00BB2DB5" w:rsidRDefault="00BB2DB5" w:rsidP="00754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09CA" w:rsidRDefault="002709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5863" w:rsidRDefault="00205863" w:rsidP="00205863">
    <w:pPr>
      <w:pStyle w:val="Header"/>
      <w:jc w:val="center"/>
    </w:pPr>
  </w:p>
  <w:p w:rsidR="00205863" w:rsidRDefault="00205863" w:rsidP="007C406A">
    <w:pPr>
      <w:pStyle w:val="Header"/>
      <w:jc w:val="center"/>
    </w:pPr>
  </w:p>
  <w:p w:rsidR="007C406A" w:rsidRDefault="007C406A" w:rsidP="009E1FAC">
    <w:pPr>
      <w:pStyle w:val="Header"/>
      <w:jc w:val="center"/>
    </w:pPr>
  </w:p>
  <w:p w:rsidR="009E1FAC" w:rsidRDefault="009E1FAC" w:rsidP="00340007">
    <w:pPr>
      <w:pStyle w:val="Header"/>
      <w:jc w:val="center"/>
    </w:pPr>
  </w:p>
  <w:p w:rsidR="00340007" w:rsidRDefault="00340007" w:rsidP="00885389">
    <w:pPr>
      <w:pStyle w:val="Header"/>
      <w:jc w:val="center"/>
    </w:pPr>
  </w:p>
  <w:p w:rsidR="00885389" w:rsidRDefault="00885389" w:rsidP="0047664F">
    <w:pPr>
      <w:pStyle w:val="Header"/>
      <w:jc w:val="center"/>
    </w:pPr>
  </w:p>
  <w:p w:rsidR="0047664F" w:rsidRDefault="0047664F" w:rsidP="00015509">
    <w:pPr>
      <w:pStyle w:val="Header"/>
      <w:jc w:val="center"/>
    </w:pPr>
  </w:p>
  <w:p w:rsidR="00015509" w:rsidRDefault="00015509" w:rsidP="004A5471">
    <w:pPr>
      <w:pStyle w:val="Header"/>
      <w:jc w:val="center"/>
    </w:pPr>
  </w:p>
  <w:p w:rsidR="004A5471" w:rsidRDefault="004A5471" w:rsidP="00A0557A">
    <w:pPr>
      <w:pStyle w:val="Header"/>
      <w:jc w:val="center"/>
    </w:pPr>
  </w:p>
  <w:p w:rsidR="00A0557A" w:rsidRDefault="00A0557A" w:rsidP="00DD18BD">
    <w:pPr>
      <w:pStyle w:val="Header"/>
      <w:jc w:val="center"/>
    </w:pPr>
  </w:p>
  <w:p w:rsidR="00DD18BD" w:rsidRDefault="00DD18BD" w:rsidP="00863E46">
    <w:pPr>
      <w:pStyle w:val="Header"/>
      <w:jc w:val="center"/>
    </w:pPr>
  </w:p>
  <w:p w:rsidR="00863E46" w:rsidRDefault="00863E46" w:rsidP="009A5517">
    <w:pPr>
      <w:pStyle w:val="Header"/>
      <w:jc w:val="center"/>
    </w:pPr>
  </w:p>
  <w:p w:rsidR="009A5517" w:rsidRDefault="009A5517" w:rsidP="00EF6636">
    <w:pPr>
      <w:pStyle w:val="Header"/>
      <w:jc w:val="center"/>
    </w:pPr>
  </w:p>
  <w:p w:rsidR="00EF6636" w:rsidRDefault="00EF6636" w:rsidP="008B0B32">
    <w:pPr>
      <w:pStyle w:val="Header"/>
      <w:jc w:val="center"/>
    </w:pPr>
  </w:p>
  <w:p w:rsidR="008B0B32" w:rsidRDefault="008B0B32" w:rsidP="0081629B">
    <w:pPr>
      <w:pStyle w:val="Header"/>
      <w:jc w:val="center"/>
    </w:pPr>
  </w:p>
  <w:p w:rsidR="0081629B" w:rsidRDefault="0081629B" w:rsidP="0047163A">
    <w:pPr>
      <w:pStyle w:val="Header"/>
      <w:jc w:val="center"/>
    </w:pPr>
  </w:p>
  <w:p w:rsidR="0047163A" w:rsidRDefault="0047163A" w:rsidP="007548C7">
    <w:pPr>
      <w:pStyle w:val="Header"/>
      <w:jc w:val="center"/>
    </w:pPr>
  </w:p>
  <w:p w:rsidR="007548C7" w:rsidRDefault="007548C7" w:rsidP="009B5693">
    <w:pPr>
      <w:pStyle w:val="Header"/>
      <w:jc w:val="center"/>
    </w:pPr>
  </w:p>
  <w:p w:rsidR="009B5693" w:rsidRDefault="009B5693" w:rsidP="00F430DA">
    <w:pPr>
      <w:pStyle w:val="Header"/>
      <w:jc w:val="center"/>
    </w:pPr>
  </w:p>
  <w:p w:rsidR="00F430DA" w:rsidRDefault="00F430DA" w:rsidP="002774EF">
    <w:pPr>
      <w:pStyle w:val="Header"/>
      <w:jc w:val="center"/>
    </w:pPr>
  </w:p>
  <w:p w:rsidR="002774EF" w:rsidRDefault="002774EF" w:rsidP="005320AD">
    <w:pPr>
      <w:pStyle w:val="Header"/>
      <w:jc w:val="center"/>
    </w:pPr>
  </w:p>
  <w:p w:rsidR="005320AD" w:rsidRDefault="005320AD" w:rsidP="001831AA">
    <w:pPr>
      <w:pStyle w:val="Header"/>
      <w:jc w:val="center"/>
    </w:pPr>
  </w:p>
  <w:p w:rsidR="001831AA" w:rsidRDefault="001831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7C9"/>
    <w:rsid w:val="00006CAF"/>
    <w:rsid w:val="00014041"/>
    <w:rsid w:val="00015509"/>
    <w:rsid w:val="00027ED7"/>
    <w:rsid w:val="0003026B"/>
    <w:rsid w:val="00037798"/>
    <w:rsid w:val="00051EBF"/>
    <w:rsid w:val="00060321"/>
    <w:rsid w:val="00065FFE"/>
    <w:rsid w:val="00067B62"/>
    <w:rsid w:val="00085657"/>
    <w:rsid w:val="00092E4D"/>
    <w:rsid w:val="000A676E"/>
    <w:rsid w:val="000B595E"/>
    <w:rsid w:val="000C4F1D"/>
    <w:rsid w:val="000C7124"/>
    <w:rsid w:val="000C7158"/>
    <w:rsid w:val="000C7DAD"/>
    <w:rsid w:val="000D5A6C"/>
    <w:rsid w:val="000E1D5B"/>
    <w:rsid w:val="000E41F5"/>
    <w:rsid w:val="000E5E9F"/>
    <w:rsid w:val="000E770A"/>
    <w:rsid w:val="000F5ED8"/>
    <w:rsid w:val="00100888"/>
    <w:rsid w:val="00104666"/>
    <w:rsid w:val="00112BD5"/>
    <w:rsid w:val="00112E9D"/>
    <w:rsid w:val="00114025"/>
    <w:rsid w:val="00133A97"/>
    <w:rsid w:val="001353C5"/>
    <w:rsid w:val="00157635"/>
    <w:rsid w:val="00162551"/>
    <w:rsid w:val="00167504"/>
    <w:rsid w:val="00172250"/>
    <w:rsid w:val="001831AA"/>
    <w:rsid w:val="00183A4D"/>
    <w:rsid w:val="001855DA"/>
    <w:rsid w:val="00190B5C"/>
    <w:rsid w:val="00194EDC"/>
    <w:rsid w:val="001A0B38"/>
    <w:rsid w:val="001B15DF"/>
    <w:rsid w:val="001C20FB"/>
    <w:rsid w:val="001C762C"/>
    <w:rsid w:val="001D2DEB"/>
    <w:rsid w:val="001D567A"/>
    <w:rsid w:val="001E039A"/>
    <w:rsid w:val="001E0B08"/>
    <w:rsid w:val="001F096D"/>
    <w:rsid w:val="001F129D"/>
    <w:rsid w:val="00201773"/>
    <w:rsid w:val="002031E3"/>
    <w:rsid w:val="00205863"/>
    <w:rsid w:val="00207760"/>
    <w:rsid w:val="00220270"/>
    <w:rsid w:val="00220C0B"/>
    <w:rsid w:val="002246C7"/>
    <w:rsid w:val="00230D90"/>
    <w:rsid w:val="00232C21"/>
    <w:rsid w:val="00236133"/>
    <w:rsid w:val="00247411"/>
    <w:rsid w:val="0025318C"/>
    <w:rsid w:val="00266AE5"/>
    <w:rsid w:val="00266CF5"/>
    <w:rsid w:val="002709CA"/>
    <w:rsid w:val="002774EF"/>
    <w:rsid w:val="0029777A"/>
    <w:rsid w:val="002A1A10"/>
    <w:rsid w:val="002A1BAC"/>
    <w:rsid w:val="002B2FE8"/>
    <w:rsid w:val="002B35C2"/>
    <w:rsid w:val="002B70A2"/>
    <w:rsid w:val="002C61E6"/>
    <w:rsid w:val="002E4315"/>
    <w:rsid w:val="002F0D13"/>
    <w:rsid w:val="002F2D48"/>
    <w:rsid w:val="002F4410"/>
    <w:rsid w:val="00313D06"/>
    <w:rsid w:val="00314F04"/>
    <w:rsid w:val="00320911"/>
    <w:rsid w:val="00337062"/>
    <w:rsid w:val="00340007"/>
    <w:rsid w:val="00341325"/>
    <w:rsid w:val="003444C2"/>
    <w:rsid w:val="00353FA9"/>
    <w:rsid w:val="00355BF0"/>
    <w:rsid w:val="00360823"/>
    <w:rsid w:val="00364F5A"/>
    <w:rsid w:val="00374856"/>
    <w:rsid w:val="00376B1C"/>
    <w:rsid w:val="00383CE3"/>
    <w:rsid w:val="003B23B0"/>
    <w:rsid w:val="003C0A48"/>
    <w:rsid w:val="003C0BA2"/>
    <w:rsid w:val="003E2291"/>
    <w:rsid w:val="003E58FB"/>
    <w:rsid w:val="003F43DD"/>
    <w:rsid w:val="003F48D8"/>
    <w:rsid w:val="0040005A"/>
    <w:rsid w:val="00407B85"/>
    <w:rsid w:val="00421DC9"/>
    <w:rsid w:val="00426F9F"/>
    <w:rsid w:val="00430750"/>
    <w:rsid w:val="00433141"/>
    <w:rsid w:val="004334BF"/>
    <w:rsid w:val="00441DC8"/>
    <w:rsid w:val="00444DCF"/>
    <w:rsid w:val="00454BAF"/>
    <w:rsid w:val="00455927"/>
    <w:rsid w:val="00460AE5"/>
    <w:rsid w:val="00464D25"/>
    <w:rsid w:val="0047163A"/>
    <w:rsid w:val="00473207"/>
    <w:rsid w:val="0047455B"/>
    <w:rsid w:val="0047664F"/>
    <w:rsid w:val="0047705D"/>
    <w:rsid w:val="00477E5A"/>
    <w:rsid w:val="00477FA9"/>
    <w:rsid w:val="004820DD"/>
    <w:rsid w:val="00490158"/>
    <w:rsid w:val="00495794"/>
    <w:rsid w:val="004A127B"/>
    <w:rsid w:val="004A5471"/>
    <w:rsid w:val="004B16F1"/>
    <w:rsid w:val="004B76FB"/>
    <w:rsid w:val="004C243A"/>
    <w:rsid w:val="004C74AF"/>
    <w:rsid w:val="004D1B4B"/>
    <w:rsid w:val="004D4AF9"/>
    <w:rsid w:val="004E05C3"/>
    <w:rsid w:val="004E603D"/>
    <w:rsid w:val="004E6C6A"/>
    <w:rsid w:val="004F334A"/>
    <w:rsid w:val="004F447D"/>
    <w:rsid w:val="005150B0"/>
    <w:rsid w:val="0052377D"/>
    <w:rsid w:val="005257D8"/>
    <w:rsid w:val="005320AD"/>
    <w:rsid w:val="00537C17"/>
    <w:rsid w:val="005431DF"/>
    <w:rsid w:val="005507CC"/>
    <w:rsid w:val="0055177D"/>
    <w:rsid w:val="00560B35"/>
    <w:rsid w:val="00577F65"/>
    <w:rsid w:val="005834B8"/>
    <w:rsid w:val="0058439C"/>
    <w:rsid w:val="00585AD3"/>
    <w:rsid w:val="00587B8B"/>
    <w:rsid w:val="005A2F6E"/>
    <w:rsid w:val="005A49A4"/>
    <w:rsid w:val="005B44FB"/>
    <w:rsid w:val="005D76EB"/>
    <w:rsid w:val="005E3816"/>
    <w:rsid w:val="005E3FE5"/>
    <w:rsid w:val="005F21D0"/>
    <w:rsid w:val="005F640B"/>
    <w:rsid w:val="00614070"/>
    <w:rsid w:val="00616390"/>
    <w:rsid w:val="006203E7"/>
    <w:rsid w:val="00624846"/>
    <w:rsid w:val="006252B6"/>
    <w:rsid w:val="006337F6"/>
    <w:rsid w:val="00633F7E"/>
    <w:rsid w:val="00635989"/>
    <w:rsid w:val="00644B6E"/>
    <w:rsid w:val="00644D5E"/>
    <w:rsid w:val="00645DA1"/>
    <w:rsid w:val="0064650D"/>
    <w:rsid w:val="0065329E"/>
    <w:rsid w:val="0065522B"/>
    <w:rsid w:val="006610AF"/>
    <w:rsid w:val="00662D53"/>
    <w:rsid w:val="00663A43"/>
    <w:rsid w:val="00671E0C"/>
    <w:rsid w:val="006747DB"/>
    <w:rsid w:val="00684576"/>
    <w:rsid w:val="00686D7E"/>
    <w:rsid w:val="006922E7"/>
    <w:rsid w:val="00693E4B"/>
    <w:rsid w:val="006A10A5"/>
    <w:rsid w:val="006A278D"/>
    <w:rsid w:val="006A28EE"/>
    <w:rsid w:val="006B1769"/>
    <w:rsid w:val="006B2B97"/>
    <w:rsid w:val="006B4162"/>
    <w:rsid w:val="006B607D"/>
    <w:rsid w:val="006C0F1D"/>
    <w:rsid w:val="006C670D"/>
    <w:rsid w:val="006D194D"/>
    <w:rsid w:val="006D4D8F"/>
    <w:rsid w:val="006D4E3B"/>
    <w:rsid w:val="006E37DF"/>
    <w:rsid w:val="006E56E2"/>
    <w:rsid w:val="006F7DCE"/>
    <w:rsid w:val="00701BAF"/>
    <w:rsid w:val="007029CF"/>
    <w:rsid w:val="007050FB"/>
    <w:rsid w:val="00705EBC"/>
    <w:rsid w:val="007126EC"/>
    <w:rsid w:val="00713B40"/>
    <w:rsid w:val="0073757A"/>
    <w:rsid w:val="007547C9"/>
    <w:rsid w:val="007548C7"/>
    <w:rsid w:val="00765DA9"/>
    <w:rsid w:val="0077105B"/>
    <w:rsid w:val="007738E2"/>
    <w:rsid w:val="00776674"/>
    <w:rsid w:val="0078586D"/>
    <w:rsid w:val="00791404"/>
    <w:rsid w:val="00791E68"/>
    <w:rsid w:val="00792A02"/>
    <w:rsid w:val="007944E2"/>
    <w:rsid w:val="00794EB8"/>
    <w:rsid w:val="007C076B"/>
    <w:rsid w:val="007C406A"/>
    <w:rsid w:val="007C551A"/>
    <w:rsid w:val="008024CD"/>
    <w:rsid w:val="008030ED"/>
    <w:rsid w:val="00806F95"/>
    <w:rsid w:val="008104A1"/>
    <w:rsid w:val="0081629B"/>
    <w:rsid w:val="008240B7"/>
    <w:rsid w:val="00824F70"/>
    <w:rsid w:val="00841871"/>
    <w:rsid w:val="00850AE1"/>
    <w:rsid w:val="008537B7"/>
    <w:rsid w:val="00863E46"/>
    <w:rsid w:val="00874A98"/>
    <w:rsid w:val="0088435C"/>
    <w:rsid w:val="00885389"/>
    <w:rsid w:val="00887452"/>
    <w:rsid w:val="00890CE0"/>
    <w:rsid w:val="008A7BB1"/>
    <w:rsid w:val="008B0B32"/>
    <w:rsid w:val="008B34C2"/>
    <w:rsid w:val="008D1B30"/>
    <w:rsid w:val="008D617D"/>
    <w:rsid w:val="008D668B"/>
    <w:rsid w:val="008E3DCF"/>
    <w:rsid w:val="008E5247"/>
    <w:rsid w:val="008E5A0D"/>
    <w:rsid w:val="008F03B8"/>
    <w:rsid w:val="008F5B32"/>
    <w:rsid w:val="009006A0"/>
    <w:rsid w:val="00901643"/>
    <w:rsid w:val="00901978"/>
    <w:rsid w:val="00915467"/>
    <w:rsid w:val="00916D3D"/>
    <w:rsid w:val="00921B2E"/>
    <w:rsid w:val="00925C6F"/>
    <w:rsid w:val="00942EC1"/>
    <w:rsid w:val="00955A81"/>
    <w:rsid w:val="00960923"/>
    <w:rsid w:val="00961EA3"/>
    <w:rsid w:val="009658CE"/>
    <w:rsid w:val="009702A4"/>
    <w:rsid w:val="00971085"/>
    <w:rsid w:val="009A06E4"/>
    <w:rsid w:val="009A5517"/>
    <w:rsid w:val="009B5693"/>
    <w:rsid w:val="009B70AD"/>
    <w:rsid w:val="009C5094"/>
    <w:rsid w:val="009C7B79"/>
    <w:rsid w:val="009C7FDC"/>
    <w:rsid w:val="009D1BD0"/>
    <w:rsid w:val="009D1F01"/>
    <w:rsid w:val="009D3ECD"/>
    <w:rsid w:val="009D52CD"/>
    <w:rsid w:val="009E1FAC"/>
    <w:rsid w:val="009E4D8D"/>
    <w:rsid w:val="009F16BD"/>
    <w:rsid w:val="009F3E37"/>
    <w:rsid w:val="009F4350"/>
    <w:rsid w:val="009F64CC"/>
    <w:rsid w:val="00A02425"/>
    <w:rsid w:val="00A0557A"/>
    <w:rsid w:val="00A07393"/>
    <w:rsid w:val="00A077B2"/>
    <w:rsid w:val="00A3459B"/>
    <w:rsid w:val="00A42E7C"/>
    <w:rsid w:val="00A439B7"/>
    <w:rsid w:val="00A43AA5"/>
    <w:rsid w:val="00A44A64"/>
    <w:rsid w:val="00A54B47"/>
    <w:rsid w:val="00A62287"/>
    <w:rsid w:val="00A8623D"/>
    <w:rsid w:val="00A87FAF"/>
    <w:rsid w:val="00AA0DA3"/>
    <w:rsid w:val="00AB4657"/>
    <w:rsid w:val="00AB55CD"/>
    <w:rsid w:val="00AE6065"/>
    <w:rsid w:val="00AF14E8"/>
    <w:rsid w:val="00AF5F87"/>
    <w:rsid w:val="00B04BC9"/>
    <w:rsid w:val="00B11EE5"/>
    <w:rsid w:val="00B148C5"/>
    <w:rsid w:val="00B14C07"/>
    <w:rsid w:val="00B161DA"/>
    <w:rsid w:val="00B23869"/>
    <w:rsid w:val="00B26E17"/>
    <w:rsid w:val="00B30D41"/>
    <w:rsid w:val="00B350BA"/>
    <w:rsid w:val="00B35262"/>
    <w:rsid w:val="00B37BFC"/>
    <w:rsid w:val="00B57998"/>
    <w:rsid w:val="00B707AB"/>
    <w:rsid w:val="00B82282"/>
    <w:rsid w:val="00B85C14"/>
    <w:rsid w:val="00B95CDD"/>
    <w:rsid w:val="00B973C6"/>
    <w:rsid w:val="00BA2666"/>
    <w:rsid w:val="00BA4F22"/>
    <w:rsid w:val="00BA7F4E"/>
    <w:rsid w:val="00BB2635"/>
    <w:rsid w:val="00BB2DB5"/>
    <w:rsid w:val="00BC0B78"/>
    <w:rsid w:val="00BC315E"/>
    <w:rsid w:val="00BC4C36"/>
    <w:rsid w:val="00BC62F3"/>
    <w:rsid w:val="00BD6442"/>
    <w:rsid w:val="00BE3C36"/>
    <w:rsid w:val="00BE54A2"/>
    <w:rsid w:val="00BF3E8C"/>
    <w:rsid w:val="00C13419"/>
    <w:rsid w:val="00C21B21"/>
    <w:rsid w:val="00C23845"/>
    <w:rsid w:val="00C35287"/>
    <w:rsid w:val="00C4087D"/>
    <w:rsid w:val="00C51AE3"/>
    <w:rsid w:val="00C53C7A"/>
    <w:rsid w:val="00C6448B"/>
    <w:rsid w:val="00C70161"/>
    <w:rsid w:val="00C73C85"/>
    <w:rsid w:val="00C80BBD"/>
    <w:rsid w:val="00C86B5F"/>
    <w:rsid w:val="00C93C97"/>
    <w:rsid w:val="00C97BE0"/>
    <w:rsid w:val="00CA34C1"/>
    <w:rsid w:val="00CA62E8"/>
    <w:rsid w:val="00CB1E39"/>
    <w:rsid w:val="00CB2C7D"/>
    <w:rsid w:val="00CB3167"/>
    <w:rsid w:val="00CB76E0"/>
    <w:rsid w:val="00CC618F"/>
    <w:rsid w:val="00CD1F7E"/>
    <w:rsid w:val="00CE0408"/>
    <w:rsid w:val="00CE04E9"/>
    <w:rsid w:val="00CE263D"/>
    <w:rsid w:val="00CE4350"/>
    <w:rsid w:val="00CF4512"/>
    <w:rsid w:val="00D04EAB"/>
    <w:rsid w:val="00D07912"/>
    <w:rsid w:val="00D12419"/>
    <w:rsid w:val="00D13B6F"/>
    <w:rsid w:val="00D13C52"/>
    <w:rsid w:val="00D1533F"/>
    <w:rsid w:val="00D15807"/>
    <w:rsid w:val="00D2689F"/>
    <w:rsid w:val="00D33161"/>
    <w:rsid w:val="00D3606D"/>
    <w:rsid w:val="00D36E22"/>
    <w:rsid w:val="00D40B34"/>
    <w:rsid w:val="00D45D84"/>
    <w:rsid w:val="00D52B1B"/>
    <w:rsid w:val="00D53611"/>
    <w:rsid w:val="00D61560"/>
    <w:rsid w:val="00D630CC"/>
    <w:rsid w:val="00D8218D"/>
    <w:rsid w:val="00D84407"/>
    <w:rsid w:val="00D90079"/>
    <w:rsid w:val="00D9551B"/>
    <w:rsid w:val="00DA4ED6"/>
    <w:rsid w:val="00DA5928"/>
    <w:rsid w:val="00DA7ACB"/>
    <w:rsid w:val="00DB1199"/>
    <w:rsid w:val="00DC479E"/>
    <w:rsid w:val="00DC7FD7"/>
    <w:rsid w:val="00DD18BD"/>
    <w:rsid w:val="00DD2429"/>
    <w:rsid w:val="00DD5A6B"/>
    <w:rsid w:val="00DD5B71"/>
    <w:rsid w:val="00DD6CC9"/>
    <w:rsid w:val="00DE2D60"/>
    <w:rsid w:val="00DE3EC7"/>
    <w:rsid w:val="00DE42D1"/>
    <w:rsid w:val="00E019A4"/>
    <w:rsid w:val="00E04C81"/>
    <w:rsid w:val="00E17BD5"/>
    <w:rsid w:val="00E21083"/>
    <w:rsid w:val="00E2526E"/>
    <w:rsid w:val="00E25A8B"/>
    <w:rsid w:val="00E3261D"/>
    <w:rsid w:val="00E37BA4"/>
    <w:rsid w:val="00E43700"/>
    <w:rsid w:val="00E471FD"/>
    <w:rsid w:val="00E503B7"/>
    <w:rsid w:val="00E51CF7"/>
    <w:rsid w:val="00E527AE"/>
    <w:rsid w:val="00E54483"/>
    <w:rsid w:val="00E56499"/>
    <w:rsid w:val="00E65FD0"/>
    <w:rsid w:val="00E714B2"/>
    <w:rsid w:val="00E83BD8"/>
    <w:rsid w:val="00E92892"/>
    <w:rsid w:val="00E96AD5"/>
    <w:rsid w:val="00EA2340"/>
    <w:rsid w:val="00EA713D"/>
    <w:rsid w:val="00EB3838"/>
    <w:rsid w:val="00EC1906"/>
    <w:rsid w:val="00EC4446"/>
    <w:rsid w:val="00EC4A2E"/>
    <w:rsid w:val="00ED06CB"/>
    <w:rsid w:val="00ED1BAD"/>
    <w:rsid w:val="00ED3C74"/>
    <w:rsid w:val="00ED4925"/>
    <w:rsid w:val="00EE7D1C"/>
    <w:rsid w:val="00EF2AD8"/>
    <w:rsid w:val="00EF6636"/>
    <w:rsid w:val="00EF7F3B"/>
    <w:rsid w:val="00F13C56"/>
    <w:rsid w:val="00F27F1B"/>
    <w:rsid w:val="00F37A6A"/>
    <w:rsid w:val="00F37C8C"/>
    <w:rsid w:val="00F40ADA"/>
    <w:rsid w:val="00F430DA"/>
    <w:rsid w:val="00F44901"/>
    <w:rsid w:val="00F47903"/>
    <w:rsid w:val="00F53CF4"/>
    <w:rsid w:val="00F578AA"/>
    <w:rsid w:val="00F61967"/>
    <w:rsid w:val="00F65098"/>
    <w:rsid w:val="00F80F36"/>
    <w:rsid w:val="00F83C4E"/>
    <w:rsid w:val="00F84FD6"/>
    <w:rsid w:val="00F86C3F"/>
    <w:rsid w:val="00F92667"/>
    <w:rsid w:val="00F97515"/>
    <w:rsid w:val="00FA09A0"/>
    <w:rsid w:val="00FA1902"/>
    <w:rsid w:val="00FA7162"/>
    <w:rsid w:val="00FC0EA7"/>
    <w:rsid w:val="00FC213B"/>
    <w:rsid w:val="00FC3A46"/>
    <w:rsid w:val="00FD0196"/>
    <w:rsid w:val="00FE3018"/>
    <w:rsid w:val="00FE6F4E"/>
    <w:rsid w:val="00FF01C5"/>
    <w:rsid w:val="00FF4B0F"/>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648858-A1B8-4E0D-A6A3-064F2B914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7C9"/>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7547C9"/>
    <w:rPr>
      <w:rFonts w:eastAsia="MS Mincho"/>
      <w:sz w:val="20"/>
    </w:rPr>
  </w:style>
  <w:style w:type="character" w:customStyle="1" w:styleId="BodyText2Char">
    <w:name w:val="Body Text 2 Char"/>
    <w:basedOn w:val="DefaultParagraphFont"/>
    <w:link w:val="BodyText2"/>
    <w:semiHidden/>
    <w:rsid w:val="007547C9"/>
    <w:rPr>
      <w:rFonts w:ascii="Times New Roman" w:eastAsia="MS Mincho" w:hAnsi="Times New Roman" w:cs="Times New Roman"/>
      <w:sz w:val="20"/>
      <w:szCs w:val="24"/>
    </w:rPr>
  </w:style>
  <w:style w:type="paragraph" w:styleId="Header">
    <w:name w:val="header"/>
    <w:basedOn w:val="Normal"/>
    <w:link w:val="HeaderChar"/>
    <w:semiHidden/>
    <w:rsid w:val="007547C9"/>
    <w:pPr>
      <w:tabs>
        <w:tab w:val="center" w:pos="4680"/>
        <w:tab w:val="right" w:pos="9360"/>
      </w:tabs>
    </w:pPr>
  </w:style>
  <w:style w:type="character" w:customStyle="1" w:styleId="HeaderChar">
    <w:name w:val="Header Char"/>
    <w:basedOn w:val="DefaultParagraphFont"/>
    <w:link w:val="Header"/>
    <w:semiHidden/>
    <w:rsid w:val="007547C9"/>
    <w:rPr>
      <w:rFonts w:ascii="Times New Roman" w:eastAsia="Times New Roman" w:hAnsi="Times New Roman" w:cs="Times New Roman"/>
      <w:sz w:val="26"/>
      <w:szCs w:val="24"/>
    </w:rPr>
  </w:style>
  <w:style w:type="paragraph" w:styleId="Footer">
    <w:name w:val="footer"/>
    <w:basedOn w:val="Normal"/>
    <w:link w:val="FooterChar"/>
    <w:semiHidden/>
    <w:rsid w:val="007547C9"/>
    <w:pPr>
      <w:tabs>
        <w:tab w:val="center" w:pos="4680"/>
        <w:tab w:val="right" w:pos="9360"/>
      </w:tabs>
    </w:pPr>
  </w:style>
  <w:style w:type="character" w:customStyle="1" w:styleId="FooterChar">
    <w:name w:val="Footer Char"/>
    <w:basedOn w:val="DefaultParagraphFont"/>
    <w:link w:val="Footer"/>
    <w:semiHidden/>
    <w:rsid w:val="007547C9"/>
    <w:rPr>
      <w:rFonts w:ascii="Times New Roman" w:eastAsia="Times New Roman" w:hAnsi="Times New Roman" w:cs="Times New Roman"/>
      <w:sz w:val="26"/>
      <w:szCs w:val="24"/>
    </w:rPr>
  </w:style>
  <w:style w:type="table" w:styleId="TableGrid">
    <w:name w:val="Table Grid"/>
    <w:basedOn w:val="TableNormal"/>
    <w:uiPriority w:val="59"/>
    <w:rsid w:val="00CF4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4512"/>
    <w:rPr>
      <w:rFonts w:ascii="Tahoma" w:hAnsi="Tahoma" w:cs="Tahoma"/>
      <w:sz w:val="16"/>
      <w:szCs w:val="16"/>
    </w:rPr>
  </w:style>
  <w:style w:type="character" w:customStyle="1" w:styleId="BalloonTextChar">
    <w:name w:val="Balloon Text Char"/>
    <w:basedOn w:val="DefaultParagraphFont"/>
    <w:link w:val="BalloonText"/>
    <w:uiPriority w:val="99"/>
    <w:semiHidden/>
    <w:rsid w:val="00CF4512"/>
    <w:rPr>
      <w:rFonts w:ascii="Tahoma" w:eastAsia="Times New Roman" w:hAnsi="Tahoma" w:cs="Tahoma"/>
      <w:sz w:val="16"/>
      <w:szCs w:val="16"/>
    </w:rPr>
  </w:style>
  <w:style w:type="character" w:customStyle="1" w:styleId="longtext">
    <w:name w:val="long_text"/>
    <w:basedOn w:val="DefaultParagraphFont"/>
    <w:rsid w:val="00E3261D"/>
  </w:style>
  <w:style w:type="character" w:customStyle="1" w:styleId="hps">
    <w:name w:val="hps"/>
    <w:basedOn w:val="DefaultParagraphFont"/>
    <w:rsid w:val="00E3261D"/>
  </w:style>
  <w:style w:type="character" w:styleId="Hyperlink">
    <w:name w:val="Hyperlink"/>
    <w:basedOn w:val="DefaultParagraphFont"/>
    <w:uiPriority w:val="99"/>
    <w:unhideWhenUsed/>
    <w:rsid w:val="00D13B6F"/>
    <w:rPr>
      <w:color w:val="0000FF" w:themeColor="hyperlink"/>
      <w:u w:val="single"/>
    </w:rPr>
  </w:style>
  <w:style w:type="paragraph" w:styleId="NormalWeb">
    <w:name w:val="Normal (Web)"/>
    <w:basedOn w:val="Normal"/>
    <w:uiPriority w:val="99"/>
    <w:unhideWhenUsed/>
    <w:rsid w:val="00890CE0"/>
    <w:pPr>
      <w:spacing w:after="150"/>
    </w:pPr>
    <w:rPr>
      <w:sz w:val="24"/>
    </w:rPr>
  </w:style>
  <w:style w:type="character" w:customStyle="1" w:styleId="shorttext">
    <w:name w:val="short_text"/>
    <w:basedOn w:val="DefaultParagraphFont"/>
    <w:rsid w:val="00874A98"/>
  </w:style>
  <w:style w:type="character" w:styleId="PlaceholderText">
    <w:name w:val="Placeholder Text"/>
    <w:basedOn w:val="DefaultParagraphFont"/>
    <w:uiPriority w:val="99"/>
    <w:semiHidden/>
    <w:rsid w:val="006F7D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050130">
      <w:bodyDiv w:val="1"/>
      <w:marLeft w:val="0"/>
      <w:marRight w:val="0"/>
      <w:marTop w:val="0"/>
      <w:marBottom w:val="0"/>
      <w:divBdr>
        <w:top w:val="none" w:sz="0" w:space="0" w:color="auto"/>
        <w:left w:val="none" w:sz="0" w:space="0" w:color="auto"/>
        <w:bottom w:val="none" w:sz="0" w:space="0" w:color="auto"/>
        <w:right w:val="none" w:sz="0" w:space="0" w:color="auto"/>
      </w:divBdr>
    </w:div>
    <w:div w:id="1879512557">
      <w:bodyDiv w:val="1"/>
      <w:marLeft w:val="0"/>
      <w:marRight w:val="0"/>
      <w:marTop w:val="0"/>
      <w:marBottom w:val="0"/>
      <w:divBdr>
        <w:top w:val="none" w:sz="0" w:space="0" w:color="auto"/>
        <w:left w:val="none" w:sz="0" w:space="0" w:color="auto"/>
        <w:bottom w:val="none" w:sz="0" w:space="0" w:color="auto"/>
        <w:right w:val="none" w:sz="0" w:space="0" w:color="auto"/>
      </w:divBdr>
      <w:divsChild>
        <w:div w:id="1697610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996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169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5751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542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944</Words>
  <Characters>5382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6314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jhenriqu</dc:creator>
  <cp:lastModifiedBy>Henriquez, Juan M</cp:lastModifiedBy>
  <cp:revision>2</cp:revision>
  <cp:lastPrinted>2015-08-06T20:36:00Z</cp:lastPrinted>
  <dcterms:created xsi:type="dcterms:W3CDTF">2015-08-12T20:00:00Z</dcterms:created>
  <dcterms:modified xsi:type="dcterms:W3CDTF">2015-08-12T20:00:00Z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ACCT03\jhenriqu</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heckedProgramsCount">
    <vt:i4>0</vt:i4>
  </property>
  <property fmtid="{D5CDD505-2E9C-101B-9397-08002B2CF9AE}" pid="12" name="ExpCountry">
    <vt:lpwstr/>
  </property>
</Properties>
</file>